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9"/>
        <w:gridCol w:w="1701"/>
        <w:gridCol w:w="4820"/>
        <w:gridCol w:w="5386"/>
        <w:gridCol w:w="807"/>
      </w:tblGrid>
      <w:tr w14:paraId="7963D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4023" w:type="dxa"/>
            <w:gridSpan w:val="5"/>
            <w:tcBorders>
              <w:top w:val="nil"/>
              <w:left w:val="nil"/>
              <w:bottom w:val="single" w:color="auto" w:sz="4" w:space="0"/>
              <w:right w:val="nil"/>
            </w:tcBorders>
            <w:vAlign w:val="center"/>
          </w:tcPr>
          <w:p w14:paraId="7DBE79EF">
            <w:pPr>
              <w:adjustRightInd w:val="0"/>
              <w:snapToGrid w:val="0"/>
              <w:jc w:val="center"/>
              <w:rPr>
                <w:rFonts w:hint="eastAsia" w:ascii="仿宋" w:hAnsi="仿宋" w:eastAsia="仿宋"/>
                <w:b/>
                <w:sz w:val="32"/>
                <w:szCs w:val="32"/>
              </w:rPr>
            </w:pPr>
            <w:r>
              <w:rPr>
                <w:rFonts w:hint="eastAsia" w:ascii="仿宋" w:hAnsi="仿宋" w:eastAsia="仿宋"/>
                <w:b/>
                <w:sz w:val="32"/>
                <w:szCs w:val="32"/>
                <w:lang w:val="en-US" w:eastAsia="zh-CN"/>
              </w:rPr>
              <w:t>2024-2025</w:t>
            </w:r>
            <w:bookmarkStart w:id="0" w:name="_GoBack"/>
            <w:bookmarkEnd w:id="0"/>
            <w:r>
              <w:rPr>
                <w:rFonts w:hint="eastAsia" w:ascii="仿宋" w:hAnsi="仿宋" w:eastAsia="仿宋"/>
                <w:b/>
                <w:sz w:val="32"/>
                <w:szCs w:val="32"/>
                <w:lang w:val="en-US" w:eastAsia="zh-CN"/>
              </w:rPr>
              <w:t>学年</w:t>
            </w:r>
            <w:r>
              <w:rPr>
                <w:rFonts w:hint="eastAsia" w:ascii="仿宋" w:hAnsi="仿宋" w:eastAsia="仿宋"/>
                <w:b/>
                <w:sz w:val="32"/>
                <w:szCs w:val="32"/>
              </w:rPr>
              <w:t>湖北经济学院辅导员学年业务工作考核</w:t>
            </w:r>
            <w:r>
              <w:rPr>
                <w:rFonts w:hint="eastAsia" w:ascii="仿宋" w:hAnsi="仿宋" w:eastAsia="仿宋"/>
                <w:b/>
                <w:sz w:val="32"/>
                <w:szCs w:val="32"/>
                <w:lang w:eastAsia="zh-CN"/>
              </w:rPr>
              <w:t>评分表</w:t>
            </w:r>
            <w:r>
              <w:rPr>
                <w:rFonts w:hint="eastAsia" w:ascii="仿宋" w:hAnsi="仿宋" w:eastAsia="仿宋"/>
                <w:b/>
                <w:sz w:val="32"/>
                <w:szCs w:val="32"/>
              </w:rPr>
              <w:t>(学院考核参考</w:t>
            </w:r>
            <w:r>
              <w:rPr>
                <w:rFonts w:hint="eastAsia" w:ascii="仿宋" w:hAnsi="仿宋" w:eastAsia="仿宋"/>
                <w:b/>
                <w:sz w:val="32"/>
                <w:szCs w:val="32"/>
                <w:lang w:eastAsia="zh-CN"/>
              </w:rPr>
              <w:t>用表</w:t>
            </w:r>
            <w:r>
              <w:rPr>
                <w:rFonts w:hint="eastAsia" w:ascii="仿宋" w:hAnsi="仿宋" w:eastAsia="仿宋"/>
                <w:b/>
                <w:sz w:val="32"/>
                <w:szCs w:val="32"/>
              </w:rPr>
              <w:t>)</w:t>
            </w:r>
          </w:p>
          <w:p w14:paraId="7DB971F0">
            <w:pPr>
              <w:adjustRightInd w:val="0"/>
              <w:snapToGrid w:val="0"/>
              <w:jc w:val="center"/>
              <w:rPr>
                <w:rFonts w:hint="eastAsia" w:ascii="仿宋" w:hAnsi="仿宋" w:eastAsia="仿宋"/>
                <w:b/>
                <w:sz w:val="32"/>
                <w:szCs w:val="32"/>
              </w:rPr>
            </w:pPr>
          </w:p>
        </w:tc>
      </w:tr>
      <w:tr w14:paraId="0BAB6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309" w:type="dxa"/>
            <w:tcBorders>
              <w:top w:val="single" w:color="auto" w:sz="4" w:space="0"/>
              <w:left w:val="single" w:color="auto" w:sz="4" w:space="0"/>
              <w:right w:val="single" w:color="auto" w:sz="4" w:space="0"/>
            </w:tcBorders>
            <w:vAlign w:val="center"/>
          </w:tcPr>
          <w:p w14:paraId="53F387E0">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一级指标</w:t>
            </w:r>
          </w:p>
        </w:tc>
        <w:tc>
          <w:tcPr>
            <w:tcW w:w="1701" w:type="dxa"/>
            <w:tcBorders>
              <w:top w:val="single" w:color="auto" w:sz="4" w:space="0"/>
              <w:left w:val="single" w:color="auto" w:sz="4" w:space="0"/>
              <w:right w:val="single" w:color="auto" w:sz="4" w:space="0"/>
            </w:tcBorders>
            <w:vAlign w:val="center"/>
          </w:tcPr>
          <w:p w14:paraId="06A44C4A">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二级指标</w:t>
            </w:r>
          </w:p>
        </w:tc>
        <w:tc>
          <w:tcPr>
            <w:tcW w:w="4820" w:type="dxa"/>
            <w:tcBorders>
              <w:top w:val="single" w:color="auto" w:sz="4" w:space="0"/>
              <w:left w:val="single" w:color="auto" w:sz="4" w:space="0"/>
              <w:right w:val="single" w:color="auto" w:sz="4" w:space="0"/>
            </w:tcBorders>
            <w:vAlign w:val="center"/>
          </w:tcPr>
          <w:p w14:paraId="5EF2A157">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工作职责</w:t>
            </w:r>
          </w:p>
        </w:tc>
        <w:tc>
          <w:tcPr>
            <w:tcW w:w="5386" w:type="dxa"/>
            <w:tcBorders>
              <w:top w:val="single" w:color="auto" w:sz="4" w:space="0"/>
              <w:left w:val="single" w:color="auto" w:sz="4" w:space="0"/>
              <w:right w:val="single" w:color="auto" w:sz="4" w:space="0"/>
            </w:tcBorders>
            <w:vAlign w:val="center"/>
          </w:tcPr>
          <w:p w14:paraId="34743910">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参考指标</w:t>
            </w:r>
          </w:p>
        </w:tc>
        <w:tc>
          <w:tcPr>
            <w:tcW w:w="807" w:type="dxa"/>
            <w:tcBorders>
              <w:top w:val="single" w:color="auto" w:sz="4" w:space="0"/>
              <w:left w:val="single" w:color="auto" w:sz="4" w:space="0"/>
              <w:bottom w:val="single" w:color="auto" w:sz="4" w:space="0"/>
              <w:right w:val="single" w:color="auto" w:sz="4" w:space="0"/>
            </w:tcBorders>
            <w:vAlign w:val="center"/>
          </w:tcPr>
          <w:p w14:paraId="632014D9">
            <w:pPr>
              <w:adjustRightInd w:val="0"/>
              <w:snapToGrid w:val="0"/>
              <w:jc w:val="center"/>
              <w:rPr>
                <w:rFonts w:ascii="仿宋" w:hAnsi="仿宋" w:eastAsia="仿宋" w:cs="黑体"/>
                <w:b/>
                <w:sz w:val="24"/>
                <w:szCs w:val="24"/>
              </w:rPr>
            </w:pPr>
            <w:r>
              <w:rPr>
                <w:rFonts w:ascii="仿宋" w:hAnsi="仿宋" w:eastAsia="仿宋" w:cs="黑体"/>
                <w:b/>
                <w:sz w:val="24"/>
                <w:szCs w:val="24"/>
              </w:rPr>
              <w:t>得分</w:t>
            </w:r>
          </w:p>
        </w:tc>
      </w:tr>
      <w:tr w14:paraId="3949A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jc w:val="center"/>
        </w:trPr>
        <w:tc>
          <w:tcPr>
            <w:tcW w:w="1309" w:type="dxa"/>
            <w:vMerge w:val="restart"/>
            <w:tcBorders>
              <w:top w:val="single" w:color="auto" w:sz="4" w:space="0"/>
              <w:left w:val="single" w:color="auto" w:sz="4" w:space="0"/>
              <w:right w:val="single" w:color="auto" w:sz="4" w:space="0"/>
            </w:tcBorders>
            <w:vAlign w:val="center"/>
          </w:tcPr>
          <w:p w14:paraId="3B1DBAEF">
            <w:pPr>
              <w:adjustRightInd w:val="0"/>
              <w:snapToGrid w:val="0"/>
              <w:jc w:val="center"/>
              <w:rPr>
                <w:rFonts w:ascii="仿宋" w:hAnsi="仿宋" w:eastAsia="仿宋" w:cs="仿宋"/>
                <w:sz w:val="24"/>
                <w:szCs w:val="24"/>
              </w:rPr>
            </w:pPr>
            <w:r>
              <w:rPr>
                <w:rFonts w:hint="eastAsia" w:ascii="仿宋" w:hAnsi="仿宋" w:eastAsia="仿宋" w:cs="仿宋"/>
                <w:sz w:val="24"/>
                <w:szCs w:val="24"/>
              </w:rPr>
              <w:t>思想理论教育和价值引领</w:t>
            </w:r>
          </w:p>
          <w:p w14:paraId="383692A2">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14:paraId="6AA0F770">
            <w:pPr>
              <w:adjustRightInd w:val="0"/>
              <w:snapToGrid w:val="0"/>
              <w:jc w:val="center"/>
              <w:rPr>
                <w:rFonts w:ascii="仿宋" w:hAnsi="仿宋" w:eastAsia="仿宋" w:cs="仿宋"/>
                <w:sz w:val="24"/>
                <w:szCs w:val="24"/>
              </w:rPr>
            </w:pPr>
            <w:r>
              <w:rPr>
                <w:rFonts w:hint="eastAsia" w:ascii="仿宋" w:hAnsi="仿宋" w:eastAsia="仿宋" w:cs="仿宋"/>
                <w:sz w:val="24"/>
                <w:szCs w:val="24"/>
              </w:rPr>
              <w:t>学生思想价值引领与主题教育（5分）</w:t>
            </w:r>
          </w:p>
        </w:tc>
        <w:tc>
          <w:tcPr>
            <w:tcW w:w="4820" w:type="dxa"/>
            <w:tcBorders>
              <w:top w:val="single" w:color="auto" w:sz="4" w:space="0"/>
              <w:left w:val="single" w:color="auto" w:sz="4" w:space="0"/>
              <w:bottom w:val="single" w:color="auto" w:sz="4" w:space="0"/>
              <w:right w:val="single" w:color="auto" w:sz="4" w:space="0"/>
            </w:tcBorders>
            <w:vAlign w:val="center"/>
          </w:tcPr>
          <w:p w14:paraId="2508279D">
            <w:pPr>
              <w:adjustRightInd w:val="0"/>
              <w:snapToGrid w:val="0"/>
              <w:jc w:val="left"/>
              <w:rPr>
                <w:rFonts w:ascii="仿宋" w:hAnsi="仿宋" w:eastAsia="仿宋" w:cs="宋体"/>
                <w:kern w:val="0"/>
                <w:sz w:val="24"/>
                <w:szCs w:val="24"/>
              </w:rPr>
            </w:pPr>
            <w:r>
              <w:rPr>
                <w:rFonts w:hint="eastAsia" w:ascii="仿宋" w:hAnsi="仿宋" w:eastAsia="仿宋" w:cs="宋体"/>
                <w:kern w:val="0"/>
                <w:sz w:val="24"/>
                <w:szCs w:val="24"/>
              </w:rPr>
              <w:t>引导学生深入学习习近平总书记系列重要讲话精神和治国理政新理念新思想新战略，深入开展中国特色社会主义、中国梦宣传教育和社会主义核心价值观教育，帮助学生不断坚定“四个自信”，牢固树立正确的世界观、人生观、价值观。</w:t>
            </w:r>
          </w:p>
        </w:tc>
        <w:tc>
          <w:tcPr>
            <w:tcW w:w="5386" w:type="dxa"/>
            <w:tcBorders>
              <w:top w:val="single" w:color="auto" w:sz="4" w:space="0"/>
              <w:left w:val="single" w:color="auto" w:sz="4" w:space="0"/>
              <w:bottom w:val="single" w:color="auto" w:sz="4" w:space="0"/>
              <w:right w:val="single" w:color="auto" w:sz="4" w:space="0"/>
            </w:tcBorders>
          </w:tcPr>
          <w:p w14:paraId="488323F2">
            <w:pPr>
              <w:adjustRightInd w:val="0"/>
              <w:snapToGrid w:val="0"/>
              <w:jc w:val="left"/>
              <w:rPr>
                <w:rFonts w:ascii="仿宋" w:hAnsi="仿宋" w:eastAsia="仿宋" w:cs="仿宋"/>
                <w:sz w:val="24"/>
                <w:szCs w:val="24"/>
              </w:rPr>
            </w:pPr>
            <w:r>
              <w:rPr>
                <w:rFonts w:hint="eastAsia" w:ascii="仿宋" w:hAnsi="仿宋" w:eastAsia="仿宋" w:cs="仿宋"/>
                <w:sz w:val="24"/>
                <w:szCs w:val="24"/>
              </w:rPr>
              <w:t>1.习近平总书记系列重要讲话精神学习情况；</w:t>
            </w:r>
          </w:p>
          <w:p w14:paraId="31C2B869">
            <w:pPr>
              <w:adjustRightInd w:val="0"/>
              <w:snapToGrid w:val="0"/>
              <w:jc w:val="left"/>
              <w:rPr>
                <w:rFonts w:ascii="仿宋" w:hAnsi="仿宋" w:eastAsia="仿宋" w:cs="仿宋"/>
                <w:sz w:val="24"/>
                <w:szCs w:val="24"/>
              </w:rPr>
            </w:pPr>
            <w:r>
              <w:rPr>
                <w:rFonts w:hint="eastAsia" w:ascii="仿宋" w:hAnsi="仿宋" w:eastAsia="仿宋" w:cs="仿宋"/>
                <w:sz w:val="24"/>
                <w:szCs w:val="24"/>
              </w:rPr>
              <w:t>2.社会主义核心价值观教育活动；</w:t>
            </w:r>
          </w:p>
          <w:p w14:paraId="4B32C546">
            <w:pPr>
              <w:adjustRightInd w:val="0"/>
              <w:snapToGrid w:val="0"/>
              <w:jc w:val="left"/>
              <w:rPr>
                <w:rFonts w:ascii="仿宋" w:hAnsi="仿宋" w:eastAsia="仿宋" w:cs="仿宋"/>
                <w:sz w:val="24"/>
                <w:szCs w:val="24"/>
              </w:rPr>
            </w:pPr>
            <w:r>
              <w:rPr>
                <w:rFonts w:hint="eastAsia" w:ascii="仿宋" w:hAnsi="仿宋" w:eastAsia="仿宋" w:cs="仿宋"/>
                <w:sz w:val="24"/>
                <w:szCs w:val="24"/>
              </w:rPr>
              <w:t>3.“中国梦”宣传教育活动；</w:t>
            </w:r>
          </w:p>
          <w:p w14:paraId="4C259871">
            <w:pPr>
              <w:adjustRightInd w:val="0"/>
              <w:snapToGrid w:val="0"/>
              <w:jc w:val="left"/>
              <w:rPr>
                <w:rFonts w:ascii="仿宋" w:hAnsi="仿宋" w:eastAsia="仿宋" w:cs="仿宋"/>
                <w:sz w:val="24"/>
                <w:szCs w:val="24"/>
              </w:rPr>
            </w:pPr>
            <w:r>
              <w:rPr>
                <w:rFonts w:hint="eastAsia" w:ascii="仿宋" w:hAnsi="仿宋" w:eastAsia="仿宋" w:cs="仿宋"/>
                <w:sz w:val="24"/>
                <w:szCs w:val="24"/>
              </w:rPr>
              <w:t>4.爱国主义教育活动；</w:t>
            </w:r>
          </w:p>
          <w:p w14:paraId="7732B394">
            <w:pPr>
              <w:adjustRightInd w:val="0"/>
              <w:snapToGrid w:val="0"/>
              <w:jc w:val="left"/>
              <w:rPr>
                <w:rFonts w:ascii="仿宋" w:hAnsi="仿宋" w:eastAsia="仿宋" w:cs="仿宋"/>
                <w:sz w:val="24"/>
                <w:szCs w:val="24"/>
              </w:rPr>
            </w:pPr>
            <w:r>
              <w:rPr>
                <w:rFonts w:hint="eastAsia" w:ascii="仿宋" w:hAnsi="仿宋" w:eastAsia="仿宋" w:cs="仿宋"/>
                <w:sz w:val="24"/>
                <w:szCs w:val="24"/>
              </w:rPr>
              <w:t>5.重大节庆日专题教育活动等。</w:t>
            </w:r>
          </w:p>
        </w:tc>
        <w:tc>
          <w:tcPr>
            <w:tcW w:w="807" w:type="dxa"/>
            <w:tcBorders>
              <w:top w:val="single" w:color="auto" w:sz="4" w:space="0"/>
              <w:left w:val="single" w:color="auto" w:sz="4" w:space="0"/>
              <w:bottom w:val="single" w:color="auto" w:sz="4" w:space="0"/>
              <w:right w:val="single" w:color="auto" w:sz="4" w:space="0"/>
            </w:tcBorders>
            <w:vAlign w:val="center"/>
          </w:tcPr>
          <w:p w14:paraId="0D9E5A03">
            <w:pPr>
              <w:adjustRightInd w:val="0"/>
              <w:snapToGrid w:val="0"/>
              <w:jc w:val="center"/>
              <w:rPr>
                <w:rFonts w:ascii="仿宋" w:hAnsi="仿宋" w:eastAsia="仿宋" w:cs="仿宋"/>
                <w:sz w:val="24"/>
                <w:szCs w:val="24"/>
              </w:rPr>
            </w:pPr>
          </w:p>
        </w:tc>
      </w:tr>
      <w:tr w14:paraId="4B9FF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1309" w:type="dxa"/>
            <w:vMerge w:val="continue"/>
            <w:tcBorders>
              <w:left w:val="single" w:color="auto" w:sz="4" w:space="0"/>
              <w:right w:val="single" w:color="auto" w:sz="4" w:space="0"/>
            </w:tcBorders>
            <w:vAlign w:val="center"/>
          </w:tcPr>
          <w:p w14:paraId="193BBF58">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14:paraId="606943BC">
            <w:pPr>
              <w:adjustRightInd w:val="0"/>
              <w:snapToGrid w:val="0"/>
              <w:jc w:val="center"/>
              <w:rPr>
                <w:rFonts w:ascii="仿宋" w:hAnsi="仿宋" w:eastAsia="仿宋" w:cs="仿宋"/>
                <w:sz w:val="24"/>
                <w:szCs w:val="24"/>
              </w:rPr>
            </w:pPr>
            <w:r>
              <w:rPr>
                <w:rFonts w:hint="eastAsia" w:ascii="仿宋" w:hAnsi="仿宋" w:eastAsia="仿宋" w:cs="仿宋"/>
                <w:sz w:val="24"/>
                <w:szCs w:val="24"/>
              </w:rPr>
              <w:t>学生思想行为特点及掌握情况（5分）</w:t>
            </w:r>
          </w:p>
        </w:tc>
        <w:tc>
          <w:tcPr>
            <w:tcW w:w="4820" w:type="dxa"/>
            <w:tcBorders>
              <w:top w:val="single" w:color="auto" w:sz="4" w:space="0"/>
              <w:left w:val="single" w:color="auto" w:sz="4" w:space="0"/>
              <w:bottom w:val="single" w:color="auto" w:sz="4" w:space="0"/>
              <w:right w:val="single" w:color="auto" w:sz="4" w:space="0"/>
            </w:tcBorders>
            <w:vAlign w:val="center"/>
          </w:tcPr>
          <w:p w14:paraId="4757E69D">
            <w:pPr>
              <w:adjustRightInd w:val="0"/>
              <w:snapToGrid w:val="0"/>
              <w:rPr>
                <w:rFonts w:ascii="仿宋" w:hAnsi="仿宋" w:eastAsia="仿宋" w:cs="仿宋"/>
                <w:sz w:val="24"/>
                <w:szCs w:val="24"/>
              </w:rPr>
            </w:pPr>
            <w:r>
              <w:rPr>
                <w:rFonts w:hint="eastAsia" w:ascii="仿宋" w:hAnsi="仿宋" w:eastAsia="仿宋" w:cs="仿宋"/>
                <w:sz w:val="24"/>
                <w:szCs w:val="24"/>
              </w:rPr>
              <w:t>广泛开展谈心谈话、宿舍走访工作，及时掌握学生思想动态，帮助学生处理好思想认识、价值取向、学习生活、择业交友等方面的具体问题。</w:t>
            </w:r>
          </w:p>
          <w:p w14:paraId="2A0F6BB3">
            <w:pPr>
              <w:adjustRightInd w:val="0"/>
              <w:snapToGrid w:val="0"/>
              <w:rPr>
                <w:rFonts w:ascii="仿宋" w:hAnsi="仿宋" w:eastAsia="仿宋" w:cs="仿宋"/>
                <w:sz w:val="24"/>
                <w:szCs w:val="24"/>
              </w:rPr>
            </w:pPr>
          </w:p>
        </w:tc>
        <w:tc>
          <w:tcPr>
            <w:tcW w:w="5386" w:type="dxa"/>
            <w:tcBorders>
              <w:top w:val="single" w:color="auto" w:sz="4" w:space="0"/>
              <w:left w:val="single" w:color="auto" w:sz="4" w:space="0"/>
              <w:bottom w:val="single" w:color="auto" w:sz="4" w:space="0"/>
              <w:right w:val="single" w:color="auto" w:sz="4" w:space="0"/>
            </w:tcBorders>
          </w:tcPr>
          <w:p w14:paraId="3CC6C34B">
            <w:pPr>
              <w:adjustRightInd w:val="0"/>
              <w:snapToGrid w:val="0"/>
              <w:jc w:val="left"/>
              <w:rPr>
                <w:rFonts w:ascii="仿宋" w:hAnsi="仿宋" w:eastAsia="仿宋" w:cs="仿宋"/>
                <w:sz w:val="24"/>
                <w:szCs w:val="24"/>
              </w:rPr>
            </w:pPr>
            <w:r>
              <w:rPr>
                <w:rFonts w:hint="eastAsia" w:ascii="仿宋" w:hAnsi="仿宋" w:eastAsia="仿宋" w:cs="仿宋"/>
                <w:sz w:val="24"/>
                <w:szCs w:val="24"/>
              </w:rPr>
              <w:t>1.所带学生基本信息的掌握情况；</w:t>
            </w:r>
          </w:p>
          <w:p w14:paraId="7E53BA20">
            <w:pPr>
              <w:adjustRightInd w:val="0"/>
              <w:snapToGrid w:val="0"/>
              <w:jc w:val="left"/>
              <w:rPr>
                <w:rFonts w:ascii="仿宋" w:hAnsi="仿宋" w:eastAsia="仿宋" w:cs="仿宋"/>
                <w:sz w:val="24"/>
                <w:szCs w:val="24"/>
              </w:rPr>
            </w:pPr>
            <w:r>
              <w:rPr>
                <w:rFonts w:hint="eastAsia" w:ascii="仿宋" w:hAnsi="仿宋" w:eastAsia="仿宋" w:cs="仿宋"/>
                <w:sz w:val="24"/>
                <w:szCs w:val="24"/>
              </w:rPr>
              <w:t>2.学生谈心谈话的次数、效果；</w:t>
            </w:r>
          </w:p>
          <w:p w14:paraId="3B96A248">
            <w:pPr>
              <w:adjustRightInd w:val="0"/>
              <w:snapToGrid w:val="0"/>
              <w:jc w:val="left"/>
              <w:rPr>
                <w:rFonts w:ascii="仿宋" w:hAnsi="仿宋" w:eastAsia="仿宋" w:cs="仿宋"/>
                <w:sz w:val="24"/>
                <w:szCs w:val="24"/>
              </w:rPr>
            </w:pPr>
            <w:r>
              <w:rPr>
                <w:rFonts w:hint="eastAsia" w:ascii="仿宋" w:hAnsi="仿宋" w:eastAsia="仿宋" w:cs="仿宋"/>
                <w:sz w:val="24"/>
                <w:szCs w:val="24"/>
              </w:rPr>
              <w:t>3.走访学生寝室的次数、效果；</w:t>
            </w:r>
          </w:p>
          <w:p w14:paraId="55525458">
            <w:pPr>
              <w:adjustRightInd w:val="0"/>
              <w:snapToGrid w:val="0"/>
              <w:jc w:val="left"/>
              <w:rPr>
                <w:rFonts w:ascii="仿宋" w:hAnsi="仿宋" w:eastAsia="仿宋" w:cs="仿宋"/>
                <w:sz w:val="24"/>
                <w:szCs w:val="24"/>
              </w:rPr>
            </w:pPr>
            <w:r>
              <w:rPr>
                <w:rFonts w:hint="eastAsia" w:ascii="仿宋" w:hAnsi="仿宋" w:eastAsia="仿宋" w:cs="仿宋"/>
                <w:sz w:val="24"/>
                <w:szCs w:val="24"/>
              </w:rPr>
              <w:t>4.开展学生思想动态调查情况；</w:t>
            </w:r>
          </w:p>
          <w:p w14:paraId="244B43B0">
            <w:pPr>
              <w:adjustRightInd w:val="0"/>
              <w:snapToGrid w:val="0"/>
              <w:jc w:val="left"/>
              <w:rPr>
                <w:rFonts w:ascii="仿宋" w:hAnsi="仿宋" w:eastAsia="仿宋" w:cs="仿宋"/>
                <w:sz w:val="24"/>
                <w:szCs w:val="24"/>
              </w:rPr>
            </w:pPr>
            <w:r>
              <w:rPr>
                <w:rFonts w:hint="eastAsia" w:ascii="仿宋" w:hAnsi="仿宋" w:eastAsia="仿宋" w:cs="仿宋"/>
                <w:sz w:val="24"/>
                <w:szCs w:val="24"/>
              </w:rPr>
              <w:t>5.开展学生家庭走访情况等。</w:t>
            </w:r>
          </w:p>
        </w:tc>
        <w:tc>
          <w:tcPr>
            <w:tcW w:w="807" w:type="dxa"/>
            <w:tcBorders>
              <w:top w:val="single" w:color="auto" w:sz="4" w:space="0"/>
              <w:left w:val="single" w:color="auto" w:sz="4" w:space="0"/>
              <w:bottom w:val="single" w:color="auto" w:sz="4" w:space="0"/>
              <w:right w:val="single" w:color="auto" w:sz="4" w:space="0"/>
            </w:tcBorders>
            <w:vAlign w:val="center"/>
          </w:tcPr>
          <w:p w14:paraId="0AA4572B">
            <w:pPr>
              <w:adjustRightInd w:val="0"/>
              <w:snapToGrid w:val="0"/>
              <w:jc w:val="center"/>
              <w:rPr>
                <w:rFonts w:ascii="仿宋" w:hAnsi="仿宋" w:eastAsia="仿宋" w:cs="仿宋"/>
                <w:sz w:val="24"/>
                <w:szCs w:val="24"/>
              </w:rPr>
            </w:pPr>
          </w:p>
        </w:tc>
      </w:tr>
      <w:tr w14:paraId="47FD2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vMerge w:val="restart"/>
            <w:tcBorders>
              <w:top w:val="single" w:color="auto" w:sz="4" w:space="0"/>
              <w:left w:val="single" w:color="auto" w:sz="4" w:space="0"/>
              <w:right w:val="single" w:color="auto" w:sz="4" w:space="0"/>
            </w:tcBorders>
            <w:vAlign w:val="center"/>
          </w:tcPr>
          <w:p w14:paraId="75BDAAA6">
            <w:pPr>
              <w:adjustRightInd w:val="0"/>
              <w:snapToGrid w:val="0"/>
              <w:jc w:val="center"/>
              <w:rPr>
                <w:rFonts w:ascii="仿宋" w:hAnsi="仿宋" w:eastAsia="仿宋" w:cs="仿宋"/>
                <w:sz w:val="24"/>
                <w:szCs w:val="24"/>
              </w:rPr>
            </w:pPr>
            <w:r>
              <w:rPr>
                <w:rFonts w:hint="eastAsia" w:ascii="仿宋" w:hAnsi="仿宋" w:eastAsia="仿宋" w:cs="仿宋"/>
                <w:sz w:val="24"/>
                <w:szCs w:val="24"/>
              </w:rPr>
              <w:t>党团和班级建设</w:t>
            </w:r>
          </w:p>
          <w:p w14:paraId="3E6BF8EF">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14:paraId="4CC0C4D6">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学生党团组织建设与骨干培养（5分）</w:t>
            </w:r>
          </w:p>
        </w:tc>
        <w:tc>
          <w:tcPr>
            <w:tcW w:w="4820" w:type="dxa"/>
            <w:tcBorders>
              <w:top w:val="single" w:color="auto" w:sz="4" w:space="0"/>
              <w:left w:val="single" w:color="auto" w:sz="4" w:space="0"/>
              <w:bottom w:val="single" w:color="auto" w:sz="4" w:space="0"/>
              <w:right w:val="single" w:color="auto" w:sz="4" w:space="0"/>
            </w:tcBorders>
            <w:vAlign w:val="center"/>
          </w:tcPr>
          <w:p w14:paraId="7608CB57">
            <w:pPr>
              <w:adjustRightInd w:val="0"/>
              <w:snapToGrid w:val="0"/>
              <w:rPr>
                <w:rFonts w:ascii="仿宋" w:hAnsi="仿宋" w:eastAsia="仿宋" w:cs="仿宋"/>
                <w:sz w:val="24"/>
                <w:szCs w:val="24"/>
              </w:rPr>
            </w:pPr>
            <w:r>
              <w:rPr>
                <w:rFonts w:hint="eastAsia" w:ascii="仿宋" w:hAnsi="仿宋" w:eastAsia="仿宋" w:cs="仿宋"/>
                <w:sz w:val="24"/>
                <w:szCs w:val="24"/>
              </w:rPr>
              <w:t>开展学生入党积极分子培养教育工作，开展学生党员发展和教育管理服务工作。</w:t>
            </w:r>
          </w:p>
        </w:tc>
        <w:tc>
          <w:tcPr>
            <w:tcW w:w="5386" w:type="dxa"/>
            <w:tcBorders>
              <w:top w:val="single" w:color="auto" w:sz="4" w:space="0"/>
              <w:left w:val="single" w:color="auto" w:sz="4" w:space="0"/>
              <w:bottom w:val="single" w:color="auto" w:sz="4" w:space="0"/>
              <w:right w:val="single" w:color="auto" w:sz="4" w:space="0"/>
            </w:tcBorders>
          </w:tcPr>
          <w:p w14:paraId="03AF4A2E">
            <w:pPr>
              <w:adjustRightInd w:val="0"/>
              <w:snapToGrid w:val="0"/>
              <w:jc w:val="left"/>
              <w:rPr>
                <w:rFonts w:ascii="仿宋" w:hAnsi="仿宋" w:eastAsia="仿宋" w:cs="仿宋"/>
                <w:sz w:val="24"/>
                <w:szCs w:val="24"/>
              </w:rPr>
            </w:pPr>
            <w:r>
              <w:rPr>
                <w:rFonts w:hint="eastAsia" w:ascii="仿宋" w:hAnsi="仿宋" w:eastAsia="仿宋" w:cs="仿宋"/>
                <w:sz w:val="24"/>
                <w:szCs w:val="24"/>
              </w:rPr>
              <w:t>1.担任学生党支部书记情况；</w:t>
            </w:r>
          </w:p>
          <w:p w14:paraId="4B58C0FD">
            <w:pPr>
              <w:adjustRightInd w:val="0"/>
              <w:snapToGrid w:val="0"/>
              <w:jc w:val="left"/>
              <w:rPr>
                <w:rFonts w:ascii="仿宋" w:hAnsi="仿宋" w:eastAsia="仿宋" w:cs="仿宋"/>
                <w:sz w:val="24"/>
                <w:szCs w:val="24"/>
              </w:rPr>
            </w:pPr>
            <w:r>
              <w:rPr>
                <w:rFonts w:hint="eastAsia" w:ascii="仿宋" w:hAnsi="仿宋" w:eastAsia="仿宋" w:cs="仿宋"/>
                <w:sz w:val="24"/>
                <w:szCs w:val="24"/>
              </w:rPr>
              <w:t>2.所带学生递交入党申请书的比例；</w:t>
            </w:r>
          </w:p>
          <w:p w14:paraId="7D66C2D3">
            <w:pPr>
              <w:adjustRightInd w:val="0"/>
              <w:snapToGrid w:val="0"/>
              <w:jc w:val="left"/>
              <w:rPr>
                <w:rFonts w:ascii="仿宋" w:hAnsi="仿宋" w:eastAsia="仿宋" w:cs="仿宋"/>
                <w:sz w:val="24"/>
                <w:szCs w:val="24"/>
              </w:rPr>
            </w:pPr>
            <w:r>
              <w:rPr>
                <w:rFonts w:hint="eastAsia" w:ascii="仿宋" w:hAnsi="仿宋" w:eastAsia="仿宋" w:cs="仿宋"/>
                <w:sz w:val="24"/>
                <w:szCs w:val="24"/>
              </w:rPr>
              <w:t>3.支部“三会一课”开展情况；</w:t>
            </w:r>
          </w:p>
          <w:p w14:paraId="1CA3009E">
            <w:pPr>
              <w:adjustRightInd w:val="0"/>
              <w:snapToGrid w:val="0"/>
              <w:jc w:val="left"/>
              <w:rPr>
                <w:rFonts w:ascii="仿宋" w:hAnsi="仿宋" w:eastAsia="仿宋" w:cs="仿宋"/>
                <w:sz w:val="24"/>
                <w:szCs w:val="24"/>
              </w:rPr>
            </w:pPr>
            <w:r>
              <w:rPr>
                <w:rFonts w:hint="eastAsia" w:ascii="仿宋" w:hAnsi="仿宋" w:eastAsia="仿宋" w:cs="仿宋"/>
                <w:sz w:val="24"/>
                <w:szCs w:val="24"/>
              </w:rPr>
              <w:t>4.入党积极分子、发展对象参加党校培训情况；</w:t>
            </w:r>
          </w:p>
          <w:p w14:paraId="4E713380">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5.学生党员或预备党员担任班级、社团及其他学生组织骨干情况</w:t>
            </w:r>
            <w:r>
              <w:rPr>
                <w:rFonts w:hint="eastAsia" w:ascii="仿宋" w:hAnsi="仿宋" w:eastAsia="仿宋" w:cs="仿宋"/>
                <w:sz w:val="24"/>
                <w:szCs w:val="24"/>
                <w:lang w:eastAsia="zh-CN"/>
              </w:rPr>
              <w:t>。</w:t>
            </w:r>
          </w:p>
        </w:tc>
        <w:tc>
          <w:tcPr>
            <w:tcW w:w="807" w:type="dxa"/>
            <w:tcBorders>
              <w:top w:val="single" w:color="auto" w:sz="4" w:space="0"/>
              <w:left w:val="single" w:color="auto" w:sz="4" w:space="0"/>
              <w:bottom w:val="single" w:color="auto" w:sz="4" w:space="0"/>
              <w:right w:val="single" w:color="auto" w:sz="4" w:space="0"/>
            </w:tcBorders>
            <w:vAlign w:val="center"/>
          </w:tcPr>
          <w:p w14:paraId="69C1894D">
            <w:pPr>
              <w:adjustRightInd w:val="0"/>
              <w:snapToGrid w:val="0"/>
              <w:jc w:val="center"/>
              <w:rPr>
                <w:rFonts w:ascii="仿宋" w:hAnsi="仿宋" w:eastAsia="仿宋" w:cs="仿宋"/>
                <w:sz w:val="24"/>
                <w:szCs w:val="24"/>
              </w:rPr>
            </w:pPr>
          </w:p>
        </w:tc>
      </w:tr>
      <w:tr w14:paraId="5EC74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vMerge w:val="continue"/>
            <w:tcBorders>
              <w:left w:val="single" w:color="auto" w:sz="4" w:space="0"/>
              <w:right w:val="single" w:color="auto" w:sz="4" w:space="0"/>
            </w:tcBorders>
            <w:vAlign w:val="center"/>
          </w:tcPr>
          <w:p w14:paraId="1A446058">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14:paraId="31AE95AF">
            <w:pPr>
              <w:adjustRightInd w:val="0"/>
              <w:snapToGrid w:val="0"/>
              <w:jc w:val="center"/>
              <w:rPr>
                <w:rFonts w:ascii="仿宋" w:hAnsi="仿宋" w:eastAsia="仿宋" w:cs="仿宋"/>
                <w:sz w:val="24"/>
                <w:szCs w:val="24"/>
              </w:rPr>
            </w:pPr>
            <w:r>
              <w:rPr>
                <w:rFonts w:hint="eastAsia" w:ascii="仿宋" w:hAnsi="仿宋" w:eastAsia="仿宋" w:cs="仿宋"/>
                <w:sz w:val="24"/>
                <w:szCs w:val="24"/>
              </w:rPr>
              <w:t>学生班级社团建设与团队培养（5分）</w:t>
            </w:r>
          </w:p>
        </w:tc>
        <w:tc>
          <w:tcPr>
            <w:tcW w:w="4820" w:type="dxa"/>
            <w:tcBorders>
              <w:top w:val="single" w:color="auto" w:sz="4" w:space="0"/>
              <w:left w:val="single" w:color="auto" w:sz="4" w:space="0"/>
              <w:bottom w:val="single" w:color="auto" w:sz="4" w:space="0"/>
              <w:right w:val="single" w:color="auto" w:sz="4" w:space="0"/>
            </w:tcBorders>
            <w:vAlign w:val="center"/>
          </w:tcPr>
          <w:p w14:paraId="3B2C67A7">
            <w:pPr>
              <w:adjustRightInd w:val="0"/>
              <w:snapToGrid w:val="0"/>
              <w:rPr>
                <w:rFonts w:ascii="仿宋" w:hAnsi="仿宋" w:eastAsia="仿宋" w:cs="仿宋"/>
                <w:sz w:val="24"/>
                <w:szCs w:val="24"/>
              </w:rPr>
            </w:pPr>
            <w:r>
              <w:rPr>
                <w:rFonts w:hint="eastAsia" w:ascii="仿宋" w:hAnsi="仿宋" w:eastAsia="仿宋" w:cs="仿宋"/>
                <w:sz w:val="24"/>
                <w:szCs w:val="24"/>
              </w:rPr>
              <w:t>指导学生组织开展工作，做好学生骨干的遴选、培养、激励工作。</w:t>
            </w:r>
          </w:p>
        </w:tc>
        <w:tc>
          <w:tcPr>
            <w:tcW w:w="5386" w:type="dxa"/>
            <w:tcBorders>
              <w:top w:val="single" w:color="auto" w:sz="4" w:space="0"/>
              <w:left w:val="single" w:color="auto" w:sz="4" w:space="0"/>
              <w:bottom w:val="single" w:color="auto" w:sz="4" w:space="0"/>
              <w:right w:val="single" w:color="auto" w:sz="4" w:space="0"/>
            </w:tcBorders>
          </w:tcPr>
          <w:p w14:paraId="59D415C7">
            <w:pPr>
              <w:adjustRightInd w:val="0"/>
              <w:snapToGrid w:val="0"/>
              <w:jc w:val="left"/>
              <w:rPr>
                <w:rFonts w:ascii="仿宋" w:hAnsi="仿宋" w:eastAsia="仿宋" w:cs="仿宋"/>
                <w:sz w:val="24"/>
                <w:szCs w:val="24"/>
              </w:rPr>
            </w:pPr>
            <w:r>
              <w:rPr>
                <w:rFonts w:hint="eastAsia" w:ascii="仿宋" w:hAnsi="仿宋" w:eastAsia="仿宋" w:cs="仿宋"/>
                <w:sz w:val="24"/>
                <w:szCs w:val="24"/>
              </w:rPr>
              <w:t>1.担任学生社团指导老师情况；</w:t>
            </w:r>
          </w:p>
          <w:p w14:paraId="44D2DC29">
            <w:pPr>
              <w:adjustRightInd w:val="0"/>
              <w:snapToGrid w:val="0"/>
              <w:jc w:val="left"/>
              <w:rPr>
                <w:rFonts w:ascii="仿宋" w:hAnsi="仿宋" w:eastAsia="仿宋" w:cs="仿宋"/>
                <w:sz w:val="24"/>
                <w:szCs w:val="24"/>
              </w:rPr>
            </w:pPr>
            <w:r>
              <w:rPr>
                <w:rFonts w:hint="eastAsia" w:ascii="仿宋" w:hAnsi="仿宋" w:eastAsia="仿宋" w:cs="仿宋"/>
                <w:sz w:val="24"/>
                <w:szCs w:val="24"/>
              </w:rPr>
              <w:t>2.所带学生获奖情况；</w:t>
            </w:r>
          </w:p>
          <w:p w14:paraId="0A11EA17">
            <w:pPr>
              <w:adjustRightInd w:val="0"/>
              <w:snapToGrid w:val="0"/>
              <w:jc w:val="left"/>
              <w:rPr>
                <w:rFonts w:ascii="仿宋" w:hAnsi="仿宋" w:eastAsia="仿宋" w:cs="仿宋"/>
                <w:sz w:val="24"/>
                <w:szCs w:val="24"/>
              </w:rPr>
            </w:pPr>
            <w:r>
              <w:rPr>
                <w:rFonts w:hint="eastAsia" w:ascii="仿宋" w:hAnsi="仿宋" w:eastAsia="仿宋" w:cs="仿宋"/>
                <w:sz w:val="24"/>
                <w:szCs w:val="24"/>
              </w:rPr>
              <w:t>3.所带班级、团支部、社团或其他组织获奖情况；</w:t>
            </w:r>
          </w:p>
          <w:p w14:paraId="2D58FA14">
            <w:pPr>
              <w:adjustRightInd w:val="0"/>
              <w:snapToGrid w:val="0"/>
              <w:jc w:val="left"/>
              <w:rPr>
                <w:rFonts w:ascii="仿宋" w:hAnsi="仿宋" w:eastAsia="仿宋" w:cs="仿宋"/>
                <w:sz w:val="24"/>
                <w:szCs w:val="24"/>
              </w:rPr>
            </w:pPr>
            <w:r>
              <w:rPr>
                <w:rFonts w:hint="eastAsia" w:ascii="仿宋" w:hAnsi="仿宋" w:eastAsia="仿宋" w:cs="仿宋"/>
                <w:sz w:val="24"/>
                <w:szCs w:val="24"/>
              </w:rPr>
              <w:t>4.“班级公约”等相关规章制定情况；</w:t>
            </w:r>
          </w:p>
          <w:p w14:paraId="069858A6">
            <w:pPr>
              <w:adjustRightInd w:val="0"/>
              <w:snapToGrid w:val="0"/>
              <w:jc w:val="left"/>
              <w:rPr>
                <w:rFonts w:ascii="仿宋" w:hAnsi="仿宋" w:eastAsia="仿宋" w:cs="仿宋"/>
                <w:sz w:val="24"/>
                <w:szCs w:val="24"/>
              </w:rPr>
            </w:pPr>
            <w:r>
              <w:rPr>
                <w:rFonts w:hint="eastAsia" w:ascii="仿宋" w:hAnsi="仿宋" w:eastAsia="仿宋" w:cs="仿宋"/>
                <w:sz w:val="24"/>
                <w:szCs w:val="24"/>
              </w:rPr>
              <w:t>5.所带学生参加各级“青马班”情况。</w:t>
            </w:r>
          </w:p>
        </w:tc>
        <w:tc>
          <w:tcPr>
            <w:tcW w:w="807" w:type="dxa"/>
            <w:tcBorders>
              <w:top w:val="single" w:color="auto" w:sz="4" w:space="0"/>
              <w:left w:val="single" w:color="auto" w:sz="4" w:space="0"/>
              <w:bottom w:val="single" w:color="auto" w:sz="4" w:space="0"/>
              <w:right w:val="single" w:color="auto" w:sz="4" w:space="0"/>
            </w:tcBorders>
            <w:vAlign w:val="center"/>
          </w:tcPr>
          <w:p w14:paraId="263293D6">
            <w:pPr>
              <w:adjustRightInd w:val="0"/>
              <w:snapToGrid w:val="0"/>
              <w:jc w:val="center"/>
              <w:rPr>
                <w:rFonts w:ascii="仿宋" w:hAnsi="仿宋" w:eastAsia="仿宋" w:cs="仿宋"/>
                <w:sz w:val="24"/>
                <w:szCs w:val="24"/>
              </w:rPr>
            </w:pPr>
          </w:p>
        </w:tc>
      </w:tr>
      <w:tr w14:paraId="3E0F0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left w:val="single" w:color="auto" w:sz="4" w:space="0"/>
              <w:right w:val="single" w:color="auto" w:sz="4" w:space="0"/>
            </w:tcBorders>
            <w:vAlign w:val="center"/>
          </w:tcPr>
          <w:p w14:paraId="7F9C49A1">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一级指标</w:t>
            </w:r>
          </w:p>
        </w:tc>
        <w:tc>
          <w:tcPr>
            <w:tcW w:w="1701" w:type="dxa"/>
            <w:tcBorders>
              <w:top w:val="single" w:color="auto" w:sz="4" w:space="0"/>
              <w:left w:val="single" w:color="auto" w:sz="4" w:space="0"/>
              <w:right w:val="single" w:color="auto" w:sz="4" w:space="0"/>
            </w:tcBorders>
            <w:vAlign w:val="center"/>
          </w:tcPr>
          <w:p w14:paraId="5598687E">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二级指标</w:t>
            </w:r>
          </w:p>
        </w:tc>
        <w:tc>
          <w:tcPr>
            <w:tcW w:w="4820" w:type="dxa"/>
            <w:tcBorders>
              <w:top w:val="single" w:color="auto" w:sz="4" w:space="0"/>
              <w:left w:val="single" w:color="auto" w:sz="4" w:space="0"/>
              <w:right w:val="single" w:color="auto" w:sz="4" w:space="0"/>
            </w:tcBorders>
            <w:vAlign w:val="center"/>
          </w:tcPr>
          <w:p w14:paraId="516034CF">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工作职责</w:t>
            </w:r>
          </w:p>
        </w:tc>
        <w:tc>
          <w:tcPr>
            <w:tcW w:w="5386" w:type="dxa"/>
            <w:tcBorders>
              <w:top w:val="single" w:color="auto" w:sz="4" w:space="0"/>
              <w:left w:val="single" w:color="auto" w:sz="4" w:space="0"/>
              <w:right w:val="single" w:color="auto" w:sz="4" w:space="0"/>
            </w:tcBorders>
            <w:vAlign w:val="center"/>
          </w:tcPr>
          <w:p w14:paraId="7C485EE4">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参考指标</w:t>
            </w:r>
          </w:p>
        </w:tc>
        <w:tc>
          <w:tcPr>
            <w:tcW w:w="807" w:type="dxa"/>
            <w:tcBorders>
              <w:top w:val="single" w:color="auto" w:sz="4" w:space="0"/>
              <w:left w:val="single" w:color="auto" w:sz="4" w:space="0"/>
              <w:bottom w:val="single" w:color="auto" w:sz="4" w:space="0"/>
              <w:right w:val="single" w:color="auto" w:sz="4" w:space="0"/>
            </w:tcBorders>
            <w:vAlign w:val="center"/>
          </w:tcPr>
          <w:p w14:paraId="184FA401">
            <w:pPr>
              <w:adjustRightInd w:val="0"/>
              <w:snapToGrid w:val="0"/>
              <w:jc w:val="center"/>
              <w:rPr>
                <w:rFonts w:ascii="仿宋" w:hAnsi="仿宋" w:eastAsia="仿宋" w:cs="仿宋"/>
                <w:sz w:val="24"/>
                <w:szCs w:val="24"/>
              </w:rPr>
            </w:pPr>
            <w:r>
              <w:rPr>
                <w:rFonts w:ascii="仿宋" w:hAnsi="仿宋" w:eastAsia="仿宋" w:cs="黑体"/>
                <w:b/>
                <w:sz w:val="24"/>
                <w:szCs w:val="24"/>
              </w:rPr>
              <w:t>得分</w:t>
            </w:r>
          </w:p>
        </w:tc>
      </w:tr>
      <w:tr w14:paraId="4AECD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4" w:hRule="atLeast"/>
          <w:jc w:val="center"/>
        </w:trPr>
        <w:tc>
          <w:tcPr>
            <w:tcW w:w="1309" w:type="dxa"/>
            <w:vMerge w:val="restart"/>
            <w:tcBorders>
              <w:top w:val="single" w:color="auto" w:sz="4" w:space="0"/>
              <w:left w:val="single" w:color="auto" w:sz="4" w:space="0"/>
              <w:right w:val="single" w:color="auto" w:sz="4" w:space="0"/>
            </w:tcBorders>
            <w:vAlign w:val="center"/>
          </w:tcPr>
          <w:p w14:paraId="3FE0A34C">
            <w:pPr>
              <w:adjustRightInd w:val="0"/>
              <w:snapToGrid w:val="0"/>
              <w:jc w:val="center"/>
              <w:rPr>
                <w:rFonts w:ascii="仿宋" w:hAnsi="仿宋" w:eastAsia="仿宋" w:cs="仿宋"/>
                <w:sz w:val="24"/>
                <w:szCs w:val="24"/>
              </w:rPr>
            </w:pPr>
            <w:r>
              <w:rPr>
                <w:rFonts w:hint="eastAsia" w:ascii="仿宋" w:hAnsi="仿宋" w:eastAsia="仿宋" w:cs="仿宋"/>
                <w:sz w:val="24"/>
                <w:szCs w:val="24"/>
              </w:rPr>
              <w:t>学风建设</w:t>
            </w:r>
          </w:p>
          <w:p w14:paraId="0E40A581">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14:paraId="647B87E9">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学生学习兴趣激发与习惯培养（5分）</w:t>
            </w:r>
          </w:p>
        </w:tc>
        <w:tc>
          <w:tcPr>
            <w:tcW w:w="4820" w:type="dxa"/>
            <w:tcBorders>
              <w:top w:val="single" w:color="auto" w:sz="4" w:space="0"/>
              <w:left w:val="single" w:color="auto" w:sz="4" w:space="0"/>
              <w:bottom w:val="single" w:color="auto" w:sz="4" w:space="0"/>
              <w:right w:val="single" w:color="auto" w:sz="4" w:space="0"/>
            </w:tcBorders>
            <w:vAlign w:val="center"/>
          </w:tcPr>
          <w:p w14:paraId="413AE630">
            <w:pPr>
              <w:adjustRightInd w:val="0"/>
              <w:snapToGrid w:val="0"/>
              <w:rPr>
                <w:rFonts w:ascii="仿宋" w:hAnsi="仿宋" w:eastAsia="仿宋" w:cs="仿宋"/>
                <w:sz w:val="24"/>
                <w:szCs w:val="24"/>
              </w:rPr>
            </w:pPr>
            <w:r>
              <w:rPr>
                <w:rFonts w:hint="eastAsia" w:ascii="仿宋" w:hAnsi="仿宋" w:eastAsia="仿宋" w:cs="仿宋"/>
                <w:sz w:val="24"/>
                <w:szCs w:val="24"/>
              </w:rPr>
              <w:t>熟悉学生所学专业的基本情况，组织开展专业教育，激发学生专业学习兴趣，引导学生养成良好的学习习惯，掌握科学学习方法。</w:t>
            </w:r>
          </w:p>
        </w:tc>
        <w:tc>
          <w:tcPr>
            <w:tcW w:w="5386" w:type="dxa"/>
            <w:tcBorders>
              <w:top w:val="single" w:color="auto" w:sz="4" w:space="0"/>
              <w:left w:val="single" w:color="auto" w:sz="4" w:space="0"/>
              <w:bottom w:val="single" w:color="auto" w:sz="4" w:space="0"/>
              <w:right w:val="single" w:color="auto" w:sz="4" w:space="0"/>
            </w:tcBorders>
          </w:tcPr>
          <w:p w14:paraId="46026B76">
            <w:pPr>
              <w:adjustRightInd w:val="0"/>
              <w:snapToGrid w:val="0"/>
              <w:jc w:val="left"/>
              <w:rPr>
                <w:rFonts w:ascii="仿宋" w:hAnsi="仿宋" w:eastAsia="仿宋" w:cs="仿宋"/>
                <w:sz w:val="24"/>
                <w:szCs w:val="24"/>
              </w:rPr>
            </w:pPr>
            <w:r>
              <w:rPr>
                <w:rFonts w:hint="eastAsia" w:ascii="仿宋" w:hAnsi="仿宋" w:eastAsia="仿宋" w:cs="仿宋"/>
                <w:sz w:val="24"/>
                <w:szCs w:val="24"/>
              </w:rPr>
              <w:t>1.对所带专业人才培养方案的掌握情况；</w:t>
            </w:r>
          </w:p>
          <w:p w14:paraId="334A7AC2">
            <w:pPr>
              <w:adjustRightInd w:val="0"/>
              <w:snapToGrid w:val="0"/>
              <w:jc w:val="left"/>
              <w:rPr>
                <w:rFonts w:ascii="仿宋" w:hAnsi="仿宋" w:eastAsia="仿宋" w:cs="仿宋"/>
                <w:sz w:val="24"/>
                <w:szCs w:val="24"/>
              </w:rPr>
            </w:pPr>
            <w:r>
              <w:rPr>
                <w:rFonts w:hint="eastAsia" w:ascii="仿宋" w:hAnsi="仿宋" w:eastAsia="仿宋" w:cs="仿宋"/>
                <w:sz w:val="24"/>
                <w:szCs w:val="24"/>
              </w:rPr>
              <w:t>2.组织开展专业教育的情况；</w:t>
            </w:r>
          </w:p>
          <w:p w14:paraId="2794F239">
            <w:pPr>
              <w:adjustRightInd w:val="0"/>
              <w:snapToGrid w:val="0"/>
              <w:jc w:val="left"/>
              <w:rPr>
                <w:rFonts w:ascii="仿宋" w:hAnsi="仿宋" w:eastAsia="仿宋" w:cs="仿宋"/>
                <w:sz w:val="24"/>
                <w:szCs w:val="24"/>
              </w:rPr>
            </w:pPr>
            <w:r>
              <w:rPr>
                <w:rFonts w:hint="eastAsia" w:ascii="仿宋" w:hAnsi="仿宋" w:eastAsia="仿宋" w:cs="仿宋"/>
                <w:sz w:val="24"/>
                <w:szCs w:val="24"/>
              </w:rPr>
              <w:t>3.深入课堂听课、查课情况；</w:t>
            </w:r>
          </w:p>
          <w:p w14:paraId="6FA954EE">
            <w:pPr>
              <w:adjustRightInd w:val="0"/>
              <w:snapToGrid w:val="0"/>
              <w:jc w:val="left"/>
              <w:rPr>
                <w:rFonts w:ascii="仿宋" w:hAnsi="仿宋" w:eastAsia="仿宋" w:cs="仿宋"/>
                <w:sz w:val="24"/>
                <w:szCs w:val="24"/>
              </w:rPr>
            </w:pPr>
            <w:r>
              <w:rPr>
                <w:rFonts w:hint="eastAsia" w:ascii="仿宋" w:hAnsi="仿宋" w:eastAsia="仿宋" w:cs="仿宋"/>
                <w:sz w:val="24"/>
                <w:szCs w:val="24"/>
              </w:rPr>
              <w:t>4.学籍异动、学业预警、学业困难学生帮扶情况；</w:t>
            </w:r>
          </w:p>
          <w:p w14:paraId="008D67AC">
            <w:pPr>
              <w:adjustRightInd w:val="0"/>
              <w:snapToGrid w:val="0"/>
              <w:jc w:val="left"/>
              <w:rPr>
                <w:rFonts w:ascii="仿宋" w:hAnsi="仿宋" w:eastAsia="仿宋" w:cs="仿宋"/>
                <w:sz w:val="24"/>
                <w:szCs w:val="24"/>
              </w:rPr>
            </w:pPr>
            <w:r>
              <w:rPr>
                <w:rFonts w:hint="eastAsia" w:ascii="仿宋" w:hAnsi="仿宋" w:eastAsia="仿宋" w:cs="仿宋"/>
                <w:sz w:val="24"/>
                <w:szCs w:val="24"/>
              </w:rPr>
              <w:t>5.诚信考试教育及学生违纪情况。</w:t>
            </w:r>
          </w:p>
        </w:tc>
        <w:tc>
          <w:tcPr>
            <w:tcW w:w="807" w:type="dxa"/>
            <w:tcBorders>
              <w:top w:val="single" w:color="auto" w:sz="4" w:space="0"/>
              <w:left w:val="single" w:color="auto" w:sz="4" w:space="0"/>
              <w:bottom w:val="single" w:color="auto" w:sz="4" w:space="0"/>
              <w:right w:val="single" w:color="auto" w:sz="4" w:space="0"/>
            </w:tcBorders>
            <w:vAlign w:val="center"/>
          </w:tcPr>
          <w:p w14:paraId="0F4CAB39">
            <w:pPr>
              <w:adjustRightInd w:val="0"/>
              <w:snapToGrid w:val="0"/>
              <w:jc w:val="center"/>
              <w:rPr>
                <w:rFonts w:ascii="仿宋" w:hAnsi="仿宋" w:eastAsia="仿宋" w:cs="仿宋"/>
                <w:sz w:val="24"/>
                <w:szCs w:val="24"/>
              </w:rPr>
            </w:pPr>
          </w:p>
        </w:tc>
      </w:tr>
      <w:tr w14:paraId="519ED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jc w:val="center"/>
        </w:trPr>
        <w:tc>
          <w:tcPr>
            <w:tcW w:w="1309" w:type="dxa"/>
            <w:vMerge w:val="continue"/>
            <w:tcBorders>
              <w:left w:val="single" w:color="auto" w:sz="4" w:space="0"/>
              <w:right w:val="single" w:color="auto" w:sz="4" w:space="0"/>
            </w:tcBorders>
            <w:vAlign w:val="center"/>
          </w:tcPr>
          <w:p w14:paraId="7872A313">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14:paraId="419DB012">
            <w:pPr>
              <w:adjustRightInd w:val="0"/>
              <w:snapToGrid w:val="0"/>
              <w:jc w:val="center"/>
              <w:rPr>
                <w:rFonts w:ascii="仿宋" w:hAnsi="仿宋" w:eastAsia="仿宋" w:cs="仿宋"/>
                <w:sz w:val="24"/>
                <w:szCs w:val="24"/>
              </w:rPr>
            </w:pPr>
            <w:r>
              <w:rPr>
                <w:rFonts w:hint="eastAsia" w:ascii="仿宋" w:hAnsi="仿宋" w:eastAsia="仿宋" w:cs="仿宋"/>
                <w:sz w:val="24"/>
                <w:szCs w:val="24"/>
              </w:rPr>
              <w:t>课外科技活动开展与氛围营造（5分）</w:t>
            </w:r>
          </w:p>
        </w:tc>
        <w:tc>
          <w:tcPr>
            <w:tcW w:w="4820" w:type="dxa"/>
            <w:tcBorders>
              <w:top w:val="single" w:color="auto" w:sz="4" w:space="0"/>
              <w:left w:val="single" w:color="auto" w:sz="4" w:space="0"/>
              <w:bottom w:val="single" w:color="auto" w:sz="4" w:space="0"/>
              <w:right w:val="single" w:color="auto" w:sz="4" w:space="0"/>
            </w:tcBorders>
            <w:vAlign w:val="center"/>
          </w:tcPr>
          <w:p w14:paraId="7665840E">
            <w:pPr>
              <w:adjustRightInd w:val="0"/>
              <w:snapToGrid w:val="0"/>
              <w:jc w:val="left"/>
              <w:rPr>
                <w:rFonts w:ascii="仿宋" w:hAnsi="仿宋" w:eastAsia="仿宋" w:cs="仿宋"/>
                <w:sz w:val="24"/>
                <w:szCs w:val="24"/>
              </w:rPr>
            </w:pPr>
            <w:r>
              <w:rPr>
                <w:rFonts w:hint="eastAsia" w:ascii="仿宋" w:hAnsi="仿宋" w:eastAsia="仿宋" w:cs="仿宋"/>
                <w:sz w:val="24"/>
                <w:szCs w:val="24"/>
              </w:rPr>
              <w:t>指导学生开展课外科技学术实践活动，营造浓厚学习氛围。</w:t>
            </w:r>
          </w:p>
        </w:tc>
        <w:tc>
          <w:tcPr>
            <w:tcW w:w="5386" w:type="dxa"/>
            <w:tcBorders>
              <w:top w:val="single" w:color="auto" w:sz="4" w:space="0"/>
              <w:left w:val="single" w:color="auto" w:sz="4" w:space="0"/>
              <w:bottom w:val="single" w:color="auto" w:sz="4" w:space="0"/>
              <w:right w:val="single" w:color="auto" w:sz="4" w:space="0"/>
            </w:tcBorders>
          </w:tcPr>
          <w:p w14:paraId="20C6308C">
            <w:pPr>
              <w:adjustRightInd w:val="0"/>
              <w:snapToGrid w:val="0"/>
              <w:jc w:val="left"/>
              <w:rPr>
                <w:rFonts w:ascii="仿宋" w:hAnsi="仿宋" w:eastAsia="仿宋" w:cs="仿宋"/>
                <w:sz w:val="24"/>
                <w:szCs w:val="24"/>
              </w:rPr>
            </w:pPr>
            <w:r>
              <w:rPr>
                <w:rFonts w:hint="eastAsia" w:ascii="仿宋" w:hAnsi="仿宋" w:eastAsia="仿宋" w:cs="仿宋"/>
                <w:sz w:val="24"/>
                <w:szCs w:val="24"/>
              </w:rPr>
              <w:t>1.开展学风建设调研和分析，召开学风建设相关会议情况；</w:t>
            </w:r>
          </w:p>
          <w:p w14:paraId="18E918A7">
            <w:pPr>
              <w:adjustRightInd w:val="0"/>
              <w:snapToGrid w:val="0"/>
              <w:jc w:val="left"/>
              <w:rPr>
                <w:rFonts w:ascii="仿宋" w:hAnsi="仿宋" w:eastAsia="仿宋" w:cs="仿宋"/>
                <w:sz w:val="24"/>
                <w:szCs w:val="24"/>
              </w:rPr>
            </w:pPr>
            <w:r>
              <w:rPr>
                <w:rFonts w:hint="eastAsia" w:ascii="仿宋" w:hAnsi="仿宋" w:eastAsia="仿宋" w:cs="仿宋"/>
                <w:sz w:val="24"/>
                <w:szCs w:val="24"/>
              </w:rPr>
              <w:t>2.所带学生参加科研立项情况；</w:t>
            </w:r>
          </w:p>
          <w:p w14:paraId="25D1BC60">
            <w:pPr>
              <w:adjustRightInd w:val="0"/>
              <w:snapToGrid w:val="0"/>
              <w:jc w:val="left"/>
              <w:rPr>
                <w:rFonts w:ascii="仿宋" w:hAnsi="仿宋" w:eastAsia="仿宋" w:cs="仿宋"/>
                <w:sz w:val="24"/>
                <w:szCs w:val="24"/>
              </w:rPr>
            </w:pPr>
            <w:r>
              <w:rPr>
                <w:rFonts w:hint="eastAsia" w:ascii="仿宋" w:hAnsi="仿宋" w:eastAsia="仿宋" w:cs="仿宋"/>
                <w:sz w:val="24"/>
                <w:szCs w:val="24"/>
              </w:rPr>
              <w:t>3.所带学生参加学科竞赛情况；</w:t>
            </w:r>
          </w:p>
          <w:p w14:paraId="0F6AD42E">
            <w:pPr>
              <w:adjustRightInd w:val="0"/>
              <w:snapToGrid w:val="0"/>
              <w:jc w:val="left"/>
              <w:rPr>
                <w:rFonts w:ascii="仿宋" w:hAnsi="仿宋" w:eastAsia="仿宋" w:cs="仿宋"/>
                <w:sz w:val="24"/>
                <w:szCs w:val="24"/>
              </w:rPr>
            </w:pPr>
            <w:r>
              <w:rPr>
                <w:rFonts w:hint="eastAsia" w:ascii="仿宋" w:hAnsi="仿宋" w:eastAsia="仿宋" w:cs="仿宋"/>
                <w:sz w:val="24"/>
                <w:szCs w:val="24"/>
              </w:rPr>
              <w:t>4.所带学生参加创新创业计划情况；</w:t>
            </w:r>
          </w:p>
          <w:p w14:paraId="3F2A41DE">
            <w:pPr>
              <w:adjustRightInd w:val="0"/>
              <w:snapToGrid w:val="0"/>
              <w:jc w:val="left"/>
              <w:rPr>
                <w:rFonts w:ascii="仿宋" w:hAnsi="仿宋" w:eastAsia="仿宋" w:cs="仿宋"/>
                <w:sz w:val="24"/>
                <w:szCs w:val="24"/>
              </w:rPr>
            </w:pPr>
            <w:r>
              <w:rPr>
                <w:rFonts w:hint="eastAsia" w:ascii="仿宋" w:hAnsi="仿宋" w:eastAsia="仿宋" w:cs="仿宋"/>
                <w:sz w:val="24"/>
                <w:szCs w:val="24"/>
              </w:rPr>
              <w:t>5.所带学生参加社会实践情况。</w:t>
            </w:r>
          </w:p>
        </w:tc>
        <w:tc>
          <w:tcPr>
            <w:tcW w:w="807" w:type="dxa"/>
            <w:tcBorders>
              <w:top w:val="single" w:color="auto" w:sz="4" w:space="0"/>
              <w:left w:val="single" w:color="auto" w:sz="4" w:space="0"/>
              <w:bottom w:val="single" w:color="auto" w:sz="4" w:space="0"/>
              <w:right w:val="single" w:color="auto" w:sz="4" w:space="0"/>
            </w:tcBorders>
            <w:vAlign w:val="center"/>
          </w:tcPr>
          <w:p w14:paraId="5EFCB474">
            <w:pPr>
              <w:adjustRightInd w:val="0"/>
              <w:snapToGrid w:val="0"/>
              <w:jc w:val="center"/>
              <w:rPr>
                <w:rFonts w:ascii="仿宋" w:hAnsi="仿宋" w:eastAsia="仿宋" w:cs="仿宋"/>
                <w:sz w:val="24"/>
                <w:szCs w:val="24"/>
              </w:rPr>
            </w:pPr>
          </w:p>
        </w:tc>
      </w:tr>
      <w:tr w14:paraId="5DCE5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jc w:val="center"/>
        </w:trPr>
        <w:tc>
          <w:tcPr>
            <w:tcW w:w="1309" w:type="dxa"/>
            <w:vMerge w:val="restart"/>
            <w:tcBorders>
              <w:top w:val="single" w:color="auto" w:sz="4" w:space="0"/>
              <w:left w:val="single" w:color="auto" w:sz="4" w:space="0"/>
              <w:right w:val="single" w:color="auto" w:sz="4" w:space="0"/>
            </w:tcBorders>
            <w:vAlign w:val="center"/>
          </w:tcPr>
          <w:p w14:paraId="4E339205">
            <w:pPr>
              <w:adjustRightInd w:val="0"/>
              <w:snapToGrid w:val="0"/>
              <w:jc w:val="center"/>
              <w:rPr>
                <w:rFonts w:ascii="仿宋" w:hAnsi="仿宋" w:eastAsia="仿宋" w:cs="仿宋"/>
                <w:sz w:val="24"/>
                <w:szCs w:val="24"/>
              </w:rPr>
            </w:pPr>
            <w:r>
              <w:rPr>
                <w:rFonts w:hint="eastAsia" w:ascii="仿宋" w:hAnsi="仿宋" w:eastAsia="仿宋" w:cs="仿宋"/>
                <w:sz w:val="24"/>
                <w:szCs w:val="24"/>
              </w:rPr>
              <w:t>学生日常事务管理</w:t>
            </w:r>
          </w:p>
          <w:p w14:paraId="7F2E708A">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14:paraId="7E03F38B">
            <w:pPr>
              <w:adjustRightInd w:val="0"/>
              <w:snapToGrid w:val="0"/>
              <w:jc w:val="center"/>
              <w:rPr>
                <w:rFonts w:ascii="仿宋" w:hAnsi="仿宋" w:eastAsia="仿宋" w:cs="仿宋"/>
                <w:sz w:val="24"/>
                <w:szCs w:val="24"/>
              </w:rPr>
            </w:pPr>
            <w:r>
              <w:rPr>
                <w:rFonts w:hint="eastAsia" w:ascii="仿宋" w:hAnsi="仿宋" w:eastAsia="仿宋" w:cs="仿宋"/>
                <w:sz w:val="24"/>
                <w:szCs w:val="24"/>
              </w:rPr>
              <w:t>开展相关专题教育与实施效果（5分）</w:t>
            </w:r>
          </w:p>
        </w:tc>
        <w:tc>
          <w:tcPr>
            <w:tcW w:w="4820" w:type="dxa"/>
            <w:tcBorders>
              <w:top w:val="single" w:color="auto" w:sz="4" w:space="0"/>
              <w:left w:val="single" w:color="auto" w:sz="4" w:space="0"/>
              <w:bottom w:val="single" w:color="auto" w:sz="4" w:space="0"/>
              <w:right w:val="single" w:color="auto" w:sz="4" w:space="0"/>
            </w:tcBorders>
            <w:vAlign w:val="center"/>
          </w:tcPr>
          <w:p w14:paraId="16A81340">
            <w:pPr>
              <w:adjustRightInd w:val="0"/>
              <w:snapToGrid w:val="0"/>
              <w:rPr>
                <w:rFonts w:ascii="仿宋" w:hAnsi="仿宋" w:eastAsia="仿宋" w:cs="仿宋"/>
                <w:sz w:val="24"/>
                <w:szCs w:val="24"/>
              </w:rPr>
            </w:pPr>
            <w:r>
              <w:rPr>
                <w:rFonts w:hint="eastAsia" w:ascii="仿宋" w:hAnsi="仿宋" w:eastAsia="仿宋" w:cs="仿宋"/>
                <w:sz w:val="24"/>
                <w:szCs w:val="24"/>
              </w:rPr>
              <w:t>开展入学教育，毕业生教育及相关管理和服务工作。组织开展学生军事训练。为学生提供生活指导，促进学生和谐相处，互帮互助。</w:t>
            </w:r>
          </w:p>
        </w:tc>
        <w:tc>
          <w:tcPr>
            <w:tcW w:w="5386" w:type="dxa"/>
            <w:tcBorders>
              <w:top w:val="single" w:color="auto" w:sz="4" w:space="0"/>
              <w:left w:val="single" w:color="auto" w:sz="4" w:space="0"/>
              <w:bottom w:val="single" w:color="auto" w:sz="4" w:space="0"/>
              <w:right w:val="single" w:color="auto" w:sz="4" w:space="0"/>
            </w:tcBorders>
          </w:tcPr>
          <w:p w14:paraId="79285D90">
            <w:pPr>
              <w:adjustRightInd w:val="0"/>
              <w:snapToGrid w:val="0"/>
              <w:jc w:val="left"/>
              <w:rPr>
                <w:rFonts w:ascii="仿宋" w:hAnsi="仿宋" w:eastAsia="仿宋" w:cs="仿宋"/>
                <w:sz w:val="24"/>
                <w:szCs w:val="24"/>
              </w:rPr>
            </w:pPr>
            <w:r>
              <w:rPr>
                <w:rFonts w:hint="eastAsia" w:ascii="仿宋" w:hAnsi="仿宋" w:eastAsia="仿宋" w:cs="仿宋"/>
                <w:sz w:val="24"/>
                <w:szCs w:val="24"/>
              </w:rPr>
              <w:t>1.入学教育开展情况；</w:t>
            </w:r>
          </w:p>
          <w:p w14:paraId="0D56F464">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2.所带学生参加军事训练获奖情况；</w:t>
            </w:r>
          </w:p>
          <w:p w14:paraId="7CD5F6DD">
            <w:pPr>
              <w:adjustRightInd w:val="0"/>
              <w:snapToGrid w:val="0"/>
              <w:jc w:val="left"/>
              <w:rPr>
                <w:rFonts w:ascii="仿宋" w:hAnsi="仿宋" w:eastAsia="仿宋" w:cs="仿宋"/>
                <w:sz w:val="24"/>
                <w:szCs w:val="24"/>
              </w:rPr>
            </w:pPr>
            <w:r>
              <w:rPr>
                <w:rFonts w:hint="eastAsia" w:ascii="仿宋" w:hAnsi="仿宋" w:eastAsia="仿宋" w:cs="仿宋"/>
                <w:sz w:val="24"/>
                <w:szCs w:val="24"/>
              </w:rPr>
              <w:t>3.所带学生早操、周末晚讲评、晚归不归等日常管理情况；</w:t>
            </w:r>
          </w:p>
          <w:p w14:paraId="749E96F7">
            <w:pPr>
              <w:adjustRightInd w:val="0"/>
              <w:snapToGrid w:val="0"/>
              <w:jc w:val="left"/>
              <w:rPr>
                <w:rFonts w:ascii="仿宋" w:hAnsi="仿宋" w:eastAsia="仿宋" w:cs="仿宋"/>
                <w:sz w:val="24"/>
                <w:szCs w:val="24"/>
              </w:rPr>
            </w:pPr>
            <w:r>
              <w:rPr>
                <w:rFonts w:hint="eastAsia" w:ascii="仿宋" w:hAnsi="仿宋" w:eastAsia="仿宋" w:cs="仿宋"/>
                <w:sz w:val="24"/>
                <w:szCs w:val="24"/>
              </w:rPr>
              <w:t>4.所带学生参加其它集体活动情况；</w:t>
            </w:r>
          </w:p>
          <w:p w14:paraId="5CA731A8">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5.毕业生文明离校教育活动情况</w:t>
            </w:r>
            <w:r>
              <w:rPr>
                <w:rFonts w:hint="eastAsia" w:ascii="仿宋" w:hAnsi="仿宋" w:eastAsia="仿宋" w:cs="仿宋"/>
                <w:sz w:val="24"/>
                <w:szCs w:val="24"/>
                <w:lang w:eastAsia="zh-CN"/>
              </w:rPr>
              <w:t>。</w:t>
            </w:r>
          </w:p>
        </w:tc>
        <w:tc>
          <w:tcPr>
            <w:tcW w:w="807" w:type="dxa"/>
            <w:tcBorders>
              <w:top w:val="single" w:color="auto" w:sz="4" w:space="0"/>
              <w:left w:val="single" w:color="auto" w:sz="4" w:space="0"/>
              <w:bottom w:val="single" w:color="auto" w:sz="4" w:space="0"/>
              <w:right w:val="single" w:color="auto" w:sz="4" w:space="0"/>
            </w:tcBorders>
            <w:vAlign w:val="center"/>
          </w:tcPr>
          <w:p w14:paraId="5C4B4B0D">
            <w:pPr>
              <w:adjustRightInd w:val="0"/>
              <w:snapToGrid w:val="0"/>
              <w:jc w:val="center"/>
              <w:rPr>
                <w:rFonts w:ascii="仿宋" w:hAnsi="仿宋" w:eastAsia="仿宋" w:cs="仿宋"/>
                <w:sz w:val="24"/>
                <w:szCs w:val="24"/>
              </w:rPr>
            </w:pPr>
          </w:p>
        </w:tc>
      </w:tr>
      <w:tr w14:paraId="33469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atLeast"/>
          <w:jc w:val="center"/>
        </w:trPr>
        <w:tc>
          <w:tcPr>
            <w:tcW w:w="1309" w:type="dxa"/>
            <w:vMerge w:val="continue"/>
            <w:tcBorders>
              <w:left w:val="single" w:color="auto" w:sz="4" w:space="0"/>
              <w:right w:val="single" w:color="auto" w:sz="4" w:space="0"/>
            </w:tcBorders>
            <w:vAlign w:val="center"/>
          </w:tcPr>
          <w:p w14:paraId="6D64CAB1">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14:paraId="07D0A360">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学生奖勤补助贷免与综合测评（5分）</w:t>
            </w:r>
          </w:p>
        </w:tc>
        <w:tc>
          <w:tcPr>
            <w:tcW w:w="4820" w:type="dxa"/>
            <w:tcBorders>
              <w:top w:val="single" w:color="auto" w:sz="4" w:space="0"/>
              <w:left w:val="single" w:color="auto" w:sz="4" w:space="0"/>
              <w:bottom w:val="single" w:color="auto" w:sz="4" w:space="0"/>
              <w:right w:val="single" w:color="auto" w:sz="4" w:space="0"/>
            </w:tcBorders>
            <w:vAlign w:val="center"/>
          </w:tcPr>
          <w:p w14:paraId="15689F06">
            <w:pPr>
              <w:adjustRightInd w:val="0"/>
              <w:snapToGrid w:val="0"/>
              <w:rPr>
                <w:rFonts w:ascii="仿宋" w:hAnsi="仿宋" w:eastAsia="仿宋" w:cs="仿宋"/>
                <w:sz w:val="24"/>
                <w:szCs w:val="24"/>
              </w:rPr>
            </w:pPr>
            <w:r>
              <w:rPr>
                <w:rFonts w:hint="eastAsia" w:ascii="仿宋" w:hAnsi="仿宋" w:eastAsia="仿宋" w:cs="仿宋"/>
                <w:sz w:val="24"/>
                <w:szCs w:val="24"/>
              </w:rPr>
              <w:t>组织评选各类奖学金、助学金。指导学生办理助学贷款。组织学生开展勤工俭学活动，做好困难学生帮扶。</w:t>
            </w:r>
          </w:p>
        </w:tc>
        <w:tc>
          <w:tcPr>
            <w:tcW w:w="5386" w:type="dxa"/>
            <w:tcBorders>
              <w:top w:val="single" w:color="auto" w:sz="4" w:space="0"/>
              <w:left w:val="single" w:color="auto" w:sz="4" w:space="0"/>
              <w:bottom w:val="single" w:color="auto" w:sz="4" w:space="0"/>
              <w:right w:val="single" w:color="auto" w:sz="4" w:space="0"/>
            </w:tcBorders>
          </w:tcPr>
          <w:p w14:paraId="78A28446">
            <w:pPr>
              <w:adjustRightInd w:val="0"/>
              <w:snapToGrid w:val="0"/>
              <w:jc w:val="left"/>
              <w:rPr>
                <w:rFonts w:ascii="仿宋" w:hAnsi="仿宋" w:eastAsia="仿宋" w:cs="仿宋"/>
                <w:sz w:val="24"/>
                <w:szCs w:val="24"/>
              </w:rPr>
            </w:pPr>
            <w:r>
              <w:rPr>
                <w:rFonts w:hint="eastAsia" w:ascii="仿宋" w:hAnsi="仿宋" w:eastAsia="仿宋" w:cs="仿宋"/>
                <w:sz w:val="24"/>
                <w:szCs w:val="24"/>
              </w:rPr>
              <w:t>1.家庭经济困难学生的掌握状况；</w:t>
            </w:r>
          </w:p>
          <w:p w14:paraId="620033FD">
            <w:pPr>
              <w:adjustRightInd w:val="0"/>
              <w:snapToGrid w:val="0"/>
              <w:jc w:val="left"/>
              <w:rPr>
                <w:rFonts w:ascii="仿宋" w:hAnsi="仿宋" w:eastAsia="仿宋" w:cs="仿宋"/>
                <w:sz w:val="24"/>
                <w:szCs w:val="24"/>
              </w:rPr>
            </w:pPr>
            <w:r>
              <w:rPr>
                <w:rFonts w:hint="eastAsia" w:ascii="仿宋" w:hAnsi="仿宋" w:eastAsia="仿宋" w:cs="仿宋"/>
                <w:sz w:val="24"/>
                <w:szCs w:val="24"/>
              </w:rPr>
              <w:t>2.各类助学金和困难补助发放情况；</w:t>
            </w:r>
          </w:p>
          <w:p w14:paraId="6B673B75">
            <w:pPr>
              <w:adjustRightInd w:val="0"/>
              <w:snapToGrid w:val="0"/>
              <w:jc w:val="left"/>
              <w:rPr>
                <w:rFonts w:ascii="仿宋" w:hAnsi="仿宋" w:eastAsia="仿宋" w:cs="仿宋"/>
                <w:sz w:val="24"/>
                <w:szCs w:val="24"/>
              </w:rPr>
            </w:pPr>
            <w:r>
              <w:rPr>
                <w:rFonts w:hint="eastAsia" w:ascii="仿宋" w:hAnsi="仿宋" w:eastAsia="仿宋" w:cs="仿宋"/>
                <w:sz w:val="24"/>
                <w:szCs w:val="24"/>
              </w:rPr>
              <w:t>3.各类评奖评优评先情况；</w:t>
            </w:r>
          </w:p>
          <w:p w14:paraId="685744C3">
            <w:pPr>
              <w:adjustRightInd w:val="0"/>
              <w:snapToGrid w:val="0"/>
              <w:jc w:val="left"/>
              <w:rPr>
                <w:rFonts w:ascii="仿宋" w:hAnsi="仿宋" w:eastAsia="仿宋" w:cs="仿宋"/>
                <w:sz w:val="24"/>
                <w:szCs w:val="24"/>
              </w:rPr>
            </w:pPr>
            <w:r>
              <w:rPr>
                <w:rFonts w:hint="eastAsia" w:ascii="仿宋" w:hAnsi="仿宋" w:eastAsia="仿宋" w:cs="仿宋"/>
                <w:sz w:val="24"/>
                <w:szCs w:val="24"/>
              </w:rPr>
              <w:t>4.学生先进典型培育和宣传工作；</w:t>
            </w:r>
          </w:p>
          <w:p w14:paraId="5839A2B1">
            <w:pPr>
              <w:adjustRightInd w:val="0"/>
              <w:snapToGrid w:val="0"/>
              <w:jc w:val="left"/>
              <w:rPr>
                <w:rFonts w:ascii="仿宋" w:hAnsi="仿宋" w:eastAsia="仿宋" w:cs="仿宋"/>
                <w:sz w:val="24"/>
                <w:szCs w:val="24"/>
              </w:rPr>
            </w:pPr>
            <w:r>
              <w:rPr>
                <w:rFonts w:hint="eastAsia" w:ascii="仿宋" w:hAnsi="仿宋" w:eastAsia="仿宋" w:cs="仿宋"/>
                <w:sz w:val="24"/>
                <w:szCs w:val="24"/>
              </w:rPr>
              <w:t>5.学生寝室文化建设情况。</w:t>
            </w:r>
          </w:p>
        </w:tc>
        <w:tc>
          <w:tcPr>
            <w:tcW w:w="807" w:type="dxa"/>
            <w:tcBorders>
              <w:top w:val="single" w:color="auto" w:sz="4" w:space="0"/>
              <w:left w:val="single" w:color="auto" w:sz="4" w:space="0"/>
              <w:bottom w:val="single" w:color="auto" w:sz="4" w:space="0"/>
              <w:right w:val="single" w:color="auto" w:sz="4" w:space="0"/>
            </w:tcBorders>
            <w:vAlign w:val="center"/>
          </w:tcPr>
          <w:p w14:paraId="057BC792">
            <w:pPr>
              <w:adjustRightInd w:val="0"/>
              <w:snapToGrid w:val="0"/>
              <w:jc w:val="center"/>
              <w:rPr>
                <w:rFonts w:ascii="仿宋" w:hAnsi="仿宋" w:eastAsia="仿宋" w:cs="仿宋"/>
                <w:sz w:val="24"/>
                <w:szCs w:val="24"/>
              </w:rPr>
            </w:pPr>
          </w:p>
        </w:tc>
      </w:tr>
      <w:tr w14:paraId="112B3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left w:val="single" w:color="auto" w:sz="4" w:space="0"/>
              <w:right w:val="single" w:color="auto" w:sz="4" w:space="0"/>
            </w:tcBorders>
            <w:vAlign w:val="center"/>
          </w:tcPr>
          <w:p w14:paraId="590752D7">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一级指标</w:t>
            </w:r>
          </w:p>
        </w:tc>
        <w:tc>
          <w:tcPr>
            <w:tcW w:w="1701" w:type="dxa"/>
            <w:tcBorders>
              <w:top w:val="single" w:color="auto" w:sz="4" w:space="0"/>
              <w:left w:val="single" w:color="auto" w:sz="4" w:space="0"/>
              <w:right w:val="single" w:color="auto" w:sz="4" w:space="0"/>
            </w:tcBorders>
            <w:vAlign w:val="center"/>
          </w:tcPr>
          <w:p w14:paraId="67B245C9">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二级指标</w:t>
            </w:r>
          </w:p>
        </w:tc>
        <w:tc>
          <w:tcPr>
            <w:tcW w:w="4820" w:type="dxa"/>
            <w:tcBorders>
              <w:top w:val="single" w:color="auto" w:sz="4" w:space="0"/>
              <w:left w:val="single" w:color="auto" w:sz="4" w:space="0"/>
              <w:bottom w:val="single" w:color="auto" w:sz="4" w:space="0"/>
              <w:right w:val="single" w:color="auto" w:sz="4" w:space="0"/>
            </w:tcBorders>
            <w:vAlign w:val="center"/>
          </w:tcPr>
          <w:p w14:paraId="68A57824">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工作职责</w:t>
            </w:r>
          </w:p>
        </w:tc>
        <w:tc>
          <w:tcPr>
            <w:tcW w:w="5386" w:type="dxa"/>
            <w:tcBorders>
              <w:top w:val="single" w:color="auto" w:sz="4" w:space="0"/>
              <w:left w:val="single" w:color="auto" w:sz="4" w:space="0"/>
              <w:bottom w:val="single" w:color="auto" w:sz="4" w:space="0"/>
              <w:right w:val="single" w:color="auto" w:sz="4" w:space="0"/>
            </w:tcBorders>
            <w:vAlign w:val="center"/>
          </w:tcPr>
          <w:p w14:paraId="0823E51D">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参考指标</w:t>
            </w:r>
          </w:p>
        </w:tc>
        <w:tc>
          <w:tcPr>
            <w:tcW w:w="807" w:type="dxa"/>
            <w:tcBorders>
              <w:top w:val="single" w:color="auto" w:sz="4" w:space="0"/>
              <w:left w:val="single" w:color="auto" w:sz="4" w:space="0"/>
              <w:bottom w:val="single" w:color="auto" w:sz="4" w:space="0"/>
              <w:right w:val="single" w:color="auto" w:sz="4" w:space="0"/>
            </w:tcBorders>
            <w:vAlign w:val="center"/>
          </w:tcPr>
          <w:p w14:paraId="3673D897">
            <w:pPr>
              <w:adjustRightInd w:val="0"/>
              <w:snapToGrid w:val="0"/>
              <w:jc w:val="center"/>
              <w:rPr>
                <w:rFonts w:ascii="仿宋" w:hAnsi="仿宋" w:eastAsia="仿宋" w:cs="仿宋"/>
                <w:sz w:val="24"/>
                <w:szCs w:val="24"/>
              </w:rPr>
            </w:pPr>
            <w:r>
              <w:rPr>
                <w:rFonts w:ascii="仿宋" w:hAnsi="仿宋" w:eastAsia="仿宋" w:cs="黑体"/>
                <w:b/>
                <w:sz w:val="24"/>
                <w:szCs w:val="24"/>
              </w:rPr>
              <w:t>得分</w:t>
            </w:r>
          </w:p>
        </w:tc>
      </w:tr>
      <w:tr w14:paraId="2E5F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jc w:val="center"/>
        </w:trPr>
        <w:tc>
          <w:tcPr>
            <w:tcW w:w="1309" w:type="dxa"/>
            <w:vMerge w:val="restart"/>
            <w:tcBorders>
              <w:top w:val="single" w:color="auto" w:sz="4" w:space="0"/>
              <w:left w:val="single" w:color="auto" w:sz="4" w:space="0"/>
              <w:right w:val="single" w:color="auto" w:sz="4" w:space="0"/>
            </w:tcBorders>
            <w:vAlign w:val="center"/>
          </w:tcPr>
          <w:p w14:paraId="7D733727">
            <w:pPr>
              <w:adjustRightInd w:val="0"/>
              <w:snapToGrid w:val="0"/>
              <w:jc w:val="center"/>
              <w:rPr>
                <w:rFonts w:ascii="仿宋" w:hAnsi="仿宋" w:eastAsia="仿宋" w:cs="仿宋"/>
                <w:sz w:val="24"/>
                <w:szCs w:val="24"/>
              </w:rPr>
            </w:pPr>
            <w:r>
              <w:rPr>
                <w:rFonts w:hint="eastAsia" w:ascii="仿宋" w:hAnsi="仿宋" w:eastAsia="仿宋" w:cs="仿宋"/>
                <w:sz w:val="24"/>
                <w:szCs w:val="24"/>
              </w:rPr>
              <w:t>心理健康教育</w:t>
            </w:r>
          </w:p>
          <w:p w14:paraId="215BAA2E">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14:paraId="33EAD560">
            <w:pPr>
              <w:adjustRightInd w:val="0"/>
              <w:snapToGrid w:val="0"/>
              <w:jc w:val="center"/>
              <w:rPr>
                <w:rFonts w:ascii="仿宋" w:hAnsi="仿宋" w:eastAsia="仿宋" w:cs="仿宋"/>
                <w:sz w:val="24"/>
                <w:szCs w:val="24"/>
              </w:rPr>
            </w:pPr>
          </w:p>
          <w:p w14:paraId="5B938114">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学生心理问题摸排与跟进情况（5分）</w:t>
            </w:r>
          </w:p>
        </w:tc>
        <w:tc>
          <w:tcPr>
            <w:tcW w:w="4820" w:type="dxa"/>
            <w:tcBorders>
              <w:top w:val="single" w:color="auto" w:sz="4" w:space="0"/>
              <w:left w:val="single" w:color="auto" w:sz="4" w:space="0"/>
              <w:bottom w:val="single" w:color="auto" w:sz="4" w:space="0"/>
              <w:right w:val="single" w:color="auto" w:sz="4" w:space="0"/>
            </w:tcBorders>
            <w:vAlign w:val="center"/>
          </w:tcPr>
          <w:p w14:paraId="0C973473">
            <w:pPr>
              <w:adjustRightInd w:val="0"/>
              <w:snapToGrid w:val="0"/>
              <w:rPr>
                <w:rFonts w:ascii="仿宋" w:hAnsi="仿宋" w:eastAsia="仿宋" w:cs="仿宋"/>
                <w:sz w:val="24"/>
                <w:szCs w:val="24"/>
              </w:rPr>
            </w:pPr>
            <w:r>
              <w:rPr>
                <w:rFonts w:hint="eastAsia" w:ascii="仿宋" w:hAnsi="仿宋" w:eastAsia="仿宋" w:cs="仿宋"/>
                <w:sz w:val="24"/>
                <w:szCs w:val="24"/>
              </w:rPr>
              <w:t>协助学校心理健康教育中心开展心理健康教育，对学生心理问题进行初步排查和疏导。</w:t>
            </w:r>
          </w:p>
        </w:tc>
        <w:tc>
          <w:tcPr>
            <w:tcW w:w="5386" w:type="dxa"/>
            <w:tcBorders>
              <w:top w:val="single" w:color="auto" w:sz="4" w:space="0"/>
              <w:left w:val="single" w:color="auto" w:sz="4" w:space="0"/>
              <w:bottom w:val="single" w:color="auto" w:sz="4" w:space="0"/>
              <w:right w:val="single" w:color="auto" w:sz="4" w:space="0"/>
            </w:tcBorders>
          </w:tcPr>
          <w:p w14:paraId="413CB6C1">
            <w:pPr>
              <w:adjustRightInd w:val="0"/>
              <w:snapToGrid w:val="0"/>
              <w:jc w:val="left"/>
              <w:rPr>
                <w:rFonts w:ascii="仿宋" w:hAnsi="仿宋" w:eastAsia="仿宋" w:cs="仿宋"/>
                <w:sz w:val="24"/>
                <w:szCs w:val="24"/>
              </w:rPr>
            </w:pPr>
            <w:r>
              <w:rPr>
                <w:rFonts w:hint="eastAsia" w:ascii="仿宋" w:hAnsi="仿宋" w:eastAsia="仿宋" w:cs="仿宋"/>
                <w:sz w:val="24"/>
                <w:szCs w:val="24"/>
              </w:rPr>
              <w:t>1.组织学生参加心理测评或通过其它方式主动了解学生心理健康状况；</w:t>
            </w:r>
          </w:p>
          <w:p w14:paraId="208FD010">
            <w:pPr>
              <w:adjustRightInd w:val="0"/>
              <w:snapToGrid w:val="0"/>
              <w:jc w:val="left"/>
              <w:rPr>
                <w:rFonts w:ascii="仿宋" w:hAnsi="仿宋" w:eastAsia="仿宋" w:cs="仿宋"/>
                <w:sz w:val="24"/>
                <w:szCs w:val="24"/>
              </w:rPr>
            </w:pPr>
            <w:r>
              <w:rPr>
                <w:rFonts w:hint="eastAsia" w:ascii="仿宋" w:hAnsi="仿宋" w:eastAsia="仿宋" w:cs="仿宋"/>
                <w:sz w:val="24"/>
                <w:szCs w:val="24"/>
              </w:rPr>
              <w:t>2.心理疾病确诊学生的约谈情况；</w:t>
            </w:r>
          </w:p>
          <w:p w14:paraId="03629CCA">
            <w:pPr>
              <w:adjustRightInd w:val="0"/>
              <w:snapToGrid w:val="0"/>
              <w:jc w:val="left"/>
              <w:rPr>
                <w:rFonts w:ascii="仿宋" w:hAnsi="仿宋" w:eastAsia="仿宋" w:cs="仿宋"/>
                <w:sz w:val="24"/>
                <w:szCs w:val="24"/>
              </w:rPr>
            </w:pPr>
            <w:r>
              <w:rPr>
                <w:rFonts w:hint="eastAsia" w:ascii="仿宋" w:hAnsi="仿宋" w:eastAsia="仿宋" w:cs="仿宋"/>
                <w:sz w:val="24"/>
                <w:szCs w:val="24"/>
              </w:rPr>
              <w:t>3.心理疾病确诊学生的跟进情况；</w:t>
            </w:r>
          </w:p>
          <w:p w14:paraId="1295EE6C">
            <w:pPr>
              <w:adjustRightInd w:val="0"/>
              <w:snapToGrid w:val="0"/>
              <w:jc w:val="left"/>
              <w:rPr>
                <w:rFonts w:ascii="仿宋" w:hAnsi="仿宋" w:eastAsia="仿宋" w:cs="仿宋"/>
                <w:sz w:val="24"/>
                <w:szCs w:val="24"/>
              </w:rPr>
            </w:pPr>
            <w:r>
              <w:rPr>
                <w:rFonts w:hint="eastAsia" w:ascii="仿宋" w:hAnsi="仿宋" w:eastAsia="仿宋" w:cs="仿宋"/>
                <w:sz w:val="24"/>
                <w:szCs w:val="24"/>
              </w:rPr>
              <w:t>4.心理疾病确诊学生的建档情况；</w:t>
            </w:r>
          </w:p>
          <w:p w14:paraId="5BE429DD">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5.心理疾病确诊学生的家校联系情况</w:t>
            </w:r>
            <w:r>
              <w:rPr>
                <w:rFonts w:hint="eastAsia" w:ascii="仿宋" w:hAnsi="仿宋" w:eastAsia="仿宋" w:cs="仿宋"/>
                <w:sz w:val="24"/>
                <w:szCs w:val="24"/>
                <w:lang w:eastAsia="zh-CN"/>
              </w:rPr>
              <w:t>。</w:t>
            </w:r>
          </w:p>
        </w:tc>
        <w:tc>
          <w:tcPr>
            <w:tcW w:w="807" w:type="dxa"/>
            <w:tcBorders>
              <w:top w:val="single" w:color="auto" w:sz="4" w:space="0"/>
              <w:left w:val="single" w:color="auto" w:sz="4" w:space="0"/>
              <w:bottom w:val="single" w:color="auto" w:sz="4" w:space="0"/>
              <w:right w:val="single" w:color="auto" w:sz="4" w:space="0"/>
            </w:tcBorders>
            <w:vAlign w:val="center"/>
          </w:tcPr>
          <w:p w14:paraId="4709DDB9">
            <w:pPr>
              <w:adjustRightInd w:val="0"/>
              <w:snapToGrid w:val="0"/>
              <w:jc w:val="center"/>
              <w:rPr>
                <w:rFonts w:ascii="仿宋" w:hAnsi="仿宋" w:eastAsia="仿宋" w:cs="仿宋"/>
                <w:sz w:val="24"/>
                <w:szCs w:val="24"/>
              </w:rPr>
            </w:pPr>
          </w:p>
        </w:tc>
      </w:tr>
      <w:tr w14:paraId="28BD3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3" w:hRule="atLeast"/>
          <w:jc w:val="center"/>
        </w:trPr>
        <w:tc>
          <w:tcPr>
            <w:tcW w:w="1309" w:type="dxa"/>
            <w:vMerge w:val="continue"/>
            <w:tcBorders>
              <w:left w:val="single" w:color="auto" w:sz="4" w:space="0"/>
              <w:right w:val="single" w:color="auto" w:sz="4" w:space="0"/>
            </w:tcBorders>
            <w:vAlign w:val="center"/>
          </w:tcPr>
          <w:p w14:paraId="54F14FB0">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14:paraId="71AC3172">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学生心理健康教育与心态培育（5分）</w:t>
            </w:r>
          </w:p>
        </w:tc>
        <w:tc>
          <w:tcPr>
            <w:tcW w:w="4820" w:type="dxa"/>
            <w:tcBorders>
              <w:top w:val="single" w:color="auto" w:sz="4" w:space="0"/>
              <w:left w:val="single" w:color="auto" w:sz="4" w:space="0"/>
              <w:bottom w:val="single" w:color="auto" w:sz="4" w:space="0"/>
              <w:right w:val="single" w:color="auto" w:sz="4" w:space="0"/>
            </w:tcBorders>
            <w:vAlign w:val="center"/>
          </w:tcPr>
          <w:p w14:paraId="574F376D">
            <w:pPr>
              <w:adjustRightInd w:val="0"/>
              <w:snapToGrid w:val="0"/>
              <w:rPr>
                <w:rFonts w:ascii="仿宋" w:hAnsi="仿宋" w:eastAsia="仿宋" w:cs="仿宋"/>
                <w:sz w:val="24"/>
                <w:szCs w:val="24"/>
              </w:rPr>
            </w:pPr>
            <w:r>
              <w:rPr>
                <w:rFonts w:hint="eastAsia" w:ascii="仿宋" w:hAnsi="仿宋" w:eastAsia="仿宋" w:cs="仿宋"/>
                <w:sz w:val="24"/>
                <w:szCs w:val="24"/>
              </w:rPr>
              <w:t>组织开展心理健康知识普及宣传活动，培育学生理性平和、乐观向上的健康心态。</w:t>
            </w:r>
          </w:p>
        </w:tc>
        <w:tc>
          <w:tcPr>
            <w:tcW w:w="5386" w:type="dxa"/>
            <w:tcBorders>
              <w:top w:val="single" w:color="auto" w:sz="4" w:space="0"/>
              <w:left w:val="single" w:color="auto" w:sz="4" w:space="0"/>
              <w:bottom w:val="single" w:color="auto" w:sz="4" w:space="0"/>
              <w:right w:val="single" w:color="auto" w:sz="4" w:space="0"/>
            </w:tcBorders>
          </w:tcPr>
          <w:p w14:paraId="4444AC68">
            <w:pPr>
              <w:adjustRightInd w:val="0"/>
              <w:snapToGrid w:val="0"/>
              <w:rPr>
                <w:rFonts w:ascii="仿宋" w:hAnsi="仿宋" w:eastAsia="仿宋" w:cs="仿宋"/>
                <w:sz w:val="24"/>
                <w:szCs w:val="24"/>
              </w:rPr>
            </w:pPr>
            <w:r>
              <w:rPr>
                <w:rFonts w:hint="eastAsia" w:ascii="仿宋" w:hAnsi="仿宋" w:eastAsia="仿宋" w:cs="仿宋"/>
                <w:sz w:val="24"/>
                <w:szCs w:val="24"/>
              </w:rPr>
              <w:t>1.所带学生参加“心协”活动的比例；</w:t>
            </w:r>
          </w:p>
          <w:p w14:paraId="1E19022C">
            <w:pPr>
              <w:adjustRightInd w:val="0"/>
              <w:snapToGrid w:val="0"/>
              <w:rPr>
                <w:rFonts w:ascii="仿宋" w:hAnsi="仿宋" w:eastAsia="仿宋" w:cs="仿宋"/>
                <w:sz w:val="24"/>
                <w:szCs w:val="24"/>
              </w:rPr>
            </w:pPr>
            <w:r>
              <w:rPr>
                <w:rFonts w:hint="eastAsia" w:ascii="仿宋" w:hAnsi="仿宋" w:eastAsia="仿宋" w:cs="仿宋"/>
                <w:sz w:val="24"/>
                <w:szCs w:val="24"/>
              </w:rPr>
              <w:t>2.所带学生参加“心协”活动的获奖情况；</w:t>
            </w:r>
          </w:p>
          <w:p w14:paraId="143BDAD6">
            <w:pPr>
              <w:adjustRightInd w:val="0"/>
              <w:snapToGrid w:val="0"/>
              <w:rPr>
                <w:rFonts w:ascii="仿宋" w:hAnsi="仿宋" w:eastAsia="仿宋" w:cs="仿宋"/>
                <w:sz w:val="24"/>
                <w:szCs w:val="24"/>
              </w:rPr>
            </w:pPr>
            <w:r>
              <w:rPr>
                <w:rFonts w:hint="eastAsia" w:ascii="仿宋" w:hAnsi="仿宋" w:eastAsia="仿宋" w:cs="仿宋"/>
                <w:sz w:val="24"/>
                <w:szCs w:val="24"/>
              </w:rPr>
              <w:t>3.所带班级心理委员的培训情况；</w:t>
            </w:r>
          </w:p>
          <w:p w14:paraId="111310E2">
            <w:pPr>
              <w:adjustRightInd w:val="0"/>
              <w:snapToGrid w:val="0"/>
              <w:rPr>
                <w:rFonts w:ascii="仿宋" w:hAnsi="仿宋" w:eastAsia="仿宋" w:cs="仿宋"/>
                <w:sz w:val="24"/>
                <w:szCs w:val="24"/>
              </w:rPr>
            </w:pPr>
            <w:r>
              <w:rPr>
                <w:rFonts w:hint="eastAsia" w:ascii="仿宋" w:hAnsi="仿宋" w:eastAsia="仿宋" w:cs="仿宋"/>
                <w:sz w:val="24"/>
                <w:szCs w:val="24"/>
              </w:rPr>
              <w:t>4.积极参加心理健康教育工作相关培训；</w:t>
            </w:r>
          </w:p>
          <w:p w14:paraId="5740D667">
            <w:pPr>
              <w:adjustRightInd w:val="0"/>
              <w:snapToGrid w:val="0"/>
              <w:rPr>
                <w:rFonts w:hint="eastAsia" w:ascii="仿宋" w:hAnsi="仿宋" w:eastAsia="仿宋" w:cs="仿宋"/>
                <w:sz w:val="24"/>
                <w:szCs w:val="24"/>
                <w:lang w:eastAsia="zh-CN"/>
              </w:rPr>
            </w:pPr>
            <w:r>
              <w:rPr>
                <w:rFonts w:hint="eastAsia" w:ascii="仿宋" w:hAnsi="仿宋" w:eastAsia="仿宋" w:cs="仿宋"/>
                <w:sz w:val="24"/>
                <w:szCs w:val="24"/>
              </w:rPr>
              <w:t>5.组织学生开展团体辅导等活动情况</w:t>
            </w:r>
            <w:r>
              <w:rPr>
                <w:rFonts w:hint="eastAsia" w:ascii="仿宋" w:hAnsi="仿宋" w:eastAsia="仿宋" w:cs="仿宋"/>
                <w:sz w:val="24"/>
                <w:szCs w:val="24"/>
                <w:lang w:eastAsia="zh-CN"/>
              </w:rPr>
              <w:t>。</w:t>
            </w:r>
          </w:p>
        </w:tc>
        <w:tc>
          <w:tcPr>
            <w:tcW w:w="807" w:type="dxa"/>
            <w:tcBorders>
              <w:top w:val="single" w:color="auto" w:sz="4" w:space="0"/>
              <w:left w:val="single" w:color="auto" w:sz="4" w:space="0"/>
              <w:bottom w:val="single" w:color="auto" w:sz="4" w:space="0"/>
              <w:right w:val="single" w:color="auto" w:sz="4" w:space="0"/>
            </w:tcBorders>
            <w:vAlign w:val="center"/>
          </w:tcPr>
          <w:p w14:paraId="327B2856">
            <w:pPr>
              <w:adjustRightInd w:val="0"/>
              <w:snapToGrid w:val="0"/>
              <w:jc w:val="center"/>
              <w:rPr>
                <w:rFonts w:ascii="仿宋" w:hAnsi="仿宋" w:eastAsia="仿宋" w:cs="仿宋"/>
                <w:sz w:val="24"/>
                <w:szCs w:val="24"/>
              </w:rPr>
            </w:pPr>
          </w:p>
        </w:tc>
      </w:tr>
      <w:tr w14:paraId="19D5A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jc w:val="center"/>
        </w:trPr>
        <w:tc>
          <w:tcPr>
            <w:tcW w:w="1309" w:type="dxa"/>
            <w:vMerge w:val="restart"/>
            <w:tcBorders>
              <w:top w:val="single" w:color="auto" w:sz="4" w:space="0"/>
              <w:left w:val="single" w:color="auto" w:sz="4" w:space="0"/>
              <w:right w:val="single" w:color="auto" w:sz="4" w:space="0"/>
            </w:tcBorders>
            <w:vAlign w:val="center"/>
          </w:tcPr>
          <w:p w14:paraId="3BF335BC">
            <w:pPr>
              <w:adjustRightInd w:val="0"/>
              <w:snapToGrid w:val="0"/>
              <w:jc w:val="center"/>
              <w:rPr>
                <w:rFonts w:ascii="仿宋" w:hAnsi="仿宋" w:eastAsia="仿宋" w:cs="仿宋"/>
                <w:sz w:val="24"/>
                <w:szCs w:val="24"/>
              </w:rPr>
            </w:pPr>
            <w:r>
              <w:rPr>
                <w:rFonts w:hint="eastAsia" w:ascii="仿宋" w:hAnsi="仿宋" w:eastAsia="仿宋" w:cs="仿宋"/>
                <w:sz w:val="24"/>
                <w:szCs w:val="24"/>
              </w:rPr>
              <w:t>网络思想政治教育</w:t>
            </w:r>
          </w:p>
          <w:p w14:paraId="0CD44F7D">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bottom w:val="single" w:color="auto" w:sz="4" w:space="0"/>
              <w:right w:val="single" w:color="auto" w:sz="4" w:space="0"/>
            </w:tcBorders>
            <w:vAlign w:val="center"/>
          </w:tcPr>
          <w:p w14:paraId="15E1B113">
            <w:pPr>
              <w:adjustRightInd w:val="0"/>
              <w:snapToGrid w:val="0"/>
              <w:jc w:val="center"/>
              <w:rPr>
                <w:rFonts w:ascii="仿宋" w:hAnsi="仿宋" w:eastAsia="仿宋" w:cs="仿宋"/>
                <w:sz w:val="24"/>
                <w:szCs w:val="24"/>
              </w:rPr>
            </w:pPr>
            <w:r>
              <w:rPr>
                <w:rFonts w:hint="eastAsia" w:ascii="仿宋" w:hAnsi="仿宋" w:eastAsia="仿宋" w:cs="仿宋"/>
                <w:sz w:val="24"/>
                <w:szCs w:val="24"/>
              </w:rPr>
              <w:t>网络思政阵地构建与教育效果（5分）</w:t>
            </w:r>
          </w:p>
        </w:tc>
        <w:tc>
          <w:tcPr>
            <w:tcW w:w="4820" w:type="dxa"/>
            <w:tcBorders>
              <w:top w:val="single" w:color="auto" w:sz="4" w:space="0"/>
              <w:left w:val="single" w:color="auto" w:sz="4" w:space="0"/>
              <w:bottom w:val="single" w:color="auto" w:sz="4" w:space="0"/>
              <w:right w:val="single" w:color="auto" w:sz="4" w:space="0"/>
            </w:tcBorders>
            <w:vAlign w:val="center"/>
          </w:tcPr>
          <w:p w14:paraId="20B39160">
            <w:pPr>
              <w:adjustRightInd w:val="0"/>
              <w:snapToGrid w:val="0"/>
              <w:rPr>
                <w:rFonts w:ascii="仿宋" w:hAnsi="仿宋" w:eastAsia="仿宋" w:cs="仿宋"/>
                <w:sz w:val="24"/>
                <w:szCs w:val="24"/>
              </w:rPr>
            </w:pPr>
            <w:r>
              <w:rPr>
                <w:rFonts w:hint="eastAsia" w:ascii="仿宋" w:hAnsi="仿宋" w:eastAsia="仿宋" w:cs="仿宋"/>
                <w:sz w:val="24"/>
                <w:szCs w:val="24"/>
              </w:rPr>
              <w:t>运用新媒体新技术，推动思想政治工作传统优势与信息技术高度融合。构建网络思想政治教育重要阵地，积极传播先进文化。</w:t>
            </w:r>
          </w:p>
        </w:tc>
        <w:tc>
          <w:tcPr>
            <w:tcW w:w="5386" w:type="dxa"/>
            <w:tcBorders>
              <w:top w:val="single" w:color="auto" w:sz="4" w:space="0"/>
              <w:left w:val="single" w:color="auto" w:sz="4" w:space="0"/>
              <w:bottom w:val="single" w:color="auto" w:sz="4" w:space="0"/>
              <w:right w:val="single" w:color="auto" w:sz="4" w:space="0"/>
            </w:tcBorders>
          </w:tcPr>
          <w:p w14:paraId="70FA4054">
            <w:pPr>
              <w:adjustRightInd w:val="0"/>
              <w:snapToGrid w:val="0"/>
              <w:jc w:val="left"/>
              <w:rPr>
                <w:rFonts w:ascii="仿宋" w:hAnsi="仿宋" w:eastAsia="仿宋" w:cs="仿宋"/>
                <w:sz w:val="24"/>
                <w:szCs w:val="24"/>
              </w:rPr>
            </w:pPr>
            <w:r>
              <w:rPr>
                <w:rFonts w:hint="eastAsia" w:ascii="仿宋" w:hAnsi="仿宋" w:eastAsia="仿宋" w:cs="仿宋"/>
                <w:sz w:val="24"/>
                <w:szCs w:val="24"/>
              </w:rPr>
              <w:t>1.辅导员自身开设新媒体平台情况（如微信公众号、微博等）；</w:t>
            </w:r>
          </w:p>
          <w:p w14:paraId="1D4C8042">
            <w:pPr>
              <w:adjustRightInd w:val="0"/>
              <w:snapToGrid w:val="0"/>
              <w:jc w:val="left"/>
              <w:rPr>
                <w:rFonts w:ascii="仿宋" w:hAnsi="仿宋" w:eastAsia="仿宋" w:cs="仿宋"/>
                <w:sz w:val="24"/>
                <w:szCs w:val="24"/>
              </w:rPr>
            </w:pPr>
            <w:r>
              <w:rPr>
                <w:rFonts w:hint="eastAsia" w:ascii="仿宋" w:hAnsi="仿宋" w:eastAsia="仿宋" w:cs="仿宋"/>
                <w:sz w:val="24"/>
                <w:szCs w:val="24"/>
              </w:rPr>
              <w:t>2.指导学生组织开设新媒体平台情况（如微信公众号、微博等）。</w:t>
            </w:r>
          </w:p>
        </w:tc>
        <w:tc>
          <w:tcPr>
            <w:tcW w:w="807" w:type="dxa"/>
            <w:tcBorders>
              <w:top w:val="single" w:color="auto" w:sz="4" w:space="0"/>
              <w:left w:val="single" w:color="auto" w:sz="4" w:space="0"/>
              <w:bottom w:val="single" w:color="auto" w:sz="4" w:space="0"/>
              <w:right w:val="single" w:color="auto" w:sz="4" w:space="0"/>
            </w:tcBorders>
            <w:vAlign w:val="center"/>
          </w:tcPr>
          <w:p w14:paraId="094F0A3C">
            <w:pPr>
              <w:adjustRightInd w:val="0"/>
              <w:snapToGrid w:val="0"/>
              <w:jc w:val="center"/>
              <w:rPr>
                <w:rFonts w:ascii="仿宋" w:hAnsi="仿宋" w:eastAsia="仿宋" w:cs="仿宋"/>
                <w:sz w:val="24"/>
                <w:szCs w:val="24"/>
              </w:rPr>
            </w:pPr>
          </w:p>
        </w:tc>
      </w:tr>
      <w:tr w14:paraId="6BE5E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vMerge w:val="continue"/>
            <w:tcBorders>
              <w:left w:val="single" w:color="auto" w:sz="4" w:space="0"/>
              <w:right w:val="single" w:color="auto" w:sz="4" w:space="0"/>
            </w:tcBorders>
            <w:vAlign w:val="center"/>
          </w:tcPr>
          <w:p w14:paraId="5C0525C7">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14:paraId="7424F8FD">
            <w:pPr>
              <w:adjustRightInd w:val="0"/>
              <w:snapToGrid w:val="0"/>
              <w:jc w:val="center"/>
              <w:rPr>
                <w:rFonts w:ascii="仿宋" w:hAnsi="仿宋" w:eastAsia="仿宋" w:cs="仿宋"/>
                <w:sz w:val="24"/>
                <w:szCs w:val="24"/>
              </w:rPr>
            </w:pPr>
            <w:r>
              <w:rPr>
                <w:rFonts w:hint="eastAsia" w:ascii="仿宋" w:hAnsi="仿宋" w:eastAsia="仿宋" w:cs="仿宋"/>
                <w:sz w:val="24"/>
                <w:szCs w:val="24"/>
              </w:rPr>
              <w:t>网络媒体运用与网络文化作品（5分）</w:t>
            </w:r>
          </w:p>
        </w:tc>
        <w:tc>
          <w:tcPr>
            <w:tcW w:w="4820" w:type="dxa"/>
            <w:tcBorders>
              <w:top w:val="single" w:color="auto" w:sz="4" w:space="0"/>
              <w:left w:val="single" w:color="auto" w:sz="4" w:space="0"/>
              <w:bottom w:val="single" w:color="auto" w:sz="4" w:space="0"/>
              <w:right w:val="single" w:color="auto" w:sz="4" w:space="0"/>
            </w:tcBorders>
            <w:vAlign w:val="center"/>
          </w:tcPr>
          <w:p w14:paraId="49B4681D">
            <w:pPr>
              <w:adjustRightInd w:val="0"/>
              <w:snapToGrid w:val="0"/>
              <w:rPr>
                <w:rFonts w:ascii="仿宋" w:hAnsi="仿宋" w:eastAsia="仿宋" w:cs="仿宋"/>
                <w:sz w:val="24"/>
                <w:szCs w:val="24"/>
              </w:rPr>
            </w:pPr>
            <w:r>
              <w:rPr>
                <w:rFonts w:hint="eastAsia" w:ascii="仿宋" w:hAnsi="仿宋" w:eastAsia="仿宋" w:cs="仿宋"/>
                <w:sz w:val="24"/>
                <w:szCs w:val="24"/>
              </w:rPr>
              <w:t>加强学生网络素养教育，积极培养校园好网民，引导学生创作网络文化作品，弘扬主旋律，传播正能量。创新工作路径，加强与学生的网上互动交流，运用网络新媒体对学生开展思想引领、学习指导、生活辅导、心理咨询等。</w:t>
            </w:r>
          </w:p>
        </w:tc>
        <w:tc>
          <w:tcPr>
            <w:tcW w:w="5386" w:type="dxa"/>
            <w:tcBorders>
              <w:top w:val="single" w:color="auto" w:sz="4" w:space="0"/>
              <w:left w:val="single" w:color="auto" w:sz="4" w:space="0"/>
              <w:bottom w:val="single" w:color="auto" w:sz="4" w:space="0"/>
              <w:right w:val="single" w:color="auto" w:sz="4" w:space="0"/>
            </w:tcBorders>
          </w:tcPr>
          <w:p w14:paraId="2520C08B">
            <w:pPr>
              <w:adjustRightInd w:val="0"/>
              <w:snapToGrid w:val="0"/>
              <w:jc w:val="left"/>
              <w:rPr>
                <w:rFonts w:ascii="仿宋" w:hAnsi="仿宋" w:eastAsia="仿宋" w:cs="仿宋"/>
                <w:sz w:val="24"/>
                <w:szCs w:val="24"/>
              </w:rPr>
            </w:pPr>
            <w:r>
              <w:rPr>
                <w:rFonts w:hint="eastAsia" w:ascii="仿宋" w:hAnsi="仿宋" w:eastAsia="仿宋" w:cs="仿宋"/>
                <w:sz w:val="24"/>
                <w:szCs w:val="24"/>
              </w:rPr>
              <w:t>1.引导学生创作网络文化作品，弘扬主旋律，传播正能量；</w:t>
            </w:r>
          </w:p>
          <w:p w14:paraId="148738EC">
            <w:pPr>
              <w:adjustRightInd w:val="0"/>
              <w:snapToGrid w:val="0"/>
              <w:jc w:val="left"/>
              <w:rPr>
                <w:rFonts w:ascii="仿宋" w:hAnsi="仿宋" w:eastAsia="仿宋" w:cs="仿宋"/>
                <w:sz w:val="24"/>
                <w:szCs w:val="24"/>
              </w:rPr>
            </w:pPr>
            <w:r>
              <w:rPr>
                <w:rFonts w:hint="eastAsia" w:ascii="仿宋" w:hAnsi="仿宋" w:eastAsia="仿宋" w:cs="仿宋"/>
                <w:sz w:val="24"/>
                <w:szCs w:val="24"/>
              </w:rPr>
              <w:t>2. 通过微信、微博、网络群组等网络平台主动发布相关内容，吸引学生浏览、点击和评论，引导网络舆情；</w:t>
            </w:r>
          </w:p>
          <w:p w14:paraId="79860FC6">
            <w:pPr>
              <w:adjustRightInd w:val="0"/>
              <w:snapToGrid w:val="0"/>
              <w:jc w:val="left"/>
              <w:rPr>
                <w:rFonts w:ascii="仿宋" w:hAnsi="仿宋" w:eastAsia="仿宋" w:cs="仿宋"/>
                <w:sz w:val="24"/>
                <w:szCs w:val="24"/>
              </w:rPr>
            </w:pPr>
            <w:r>
              <w:rPr>
                <w:rFonts w:hint="eastAsia" w:ascii="仿宋" w:hAnsi="仿宋" w:eastAsia="仿宋" w:cs="仿宋"/>
                <w:sz w:val="24"/>
                <w:szCs w:val="24"/>
              </w:rPr>
              <w:t>3.密切关注学生网络动态，敏锐把握苗头性、倾向性、群体性问题。</w:t>
            </w:r>
          </w:p>
        </w:tc>
        <w:tc>
          <w:tcPr>
            <w:tcW w:w="807" w:type="dxa"/>
            <w:tcBorders>
              <w:top w:val="single" w:color="auto" w:sz="4" w:space="0"/>
              <w:left w:val="single" w:color="auto" w:sz="4" w:space="0"/>
              <w:bottom w:val="single" w:color="auto" w:sz="4" w:space="0"/>
              <w:right w:val="single" w:color="auto" w:sz="4" w:space="0"/>
            </w:tcBorders>
            <w:vAlign w:val="center"/>
          </w:tcPr>
          <w:p w14:paraId="17BE4414">
            <w:pPr>
              <w:adjustRightInd w:val="0"/>
              <w:snapToGrid w:val="0"/>
              <w:jc w:val="center"/>
              <w:rPr>
                <w:rFonts w:ascii="仿宋" w:hAnsi="仿宋" w:eastAsia="仿宋" w:cs="仿宋"/>
                <w:sz w:val="24"/>
                <w:szCs w:val="24"/>
              </w:rPr>
            </w:pPr>
          </w:p>
        </w:tc>
      </w:tr>
      <w:tr w14:paraId="579BD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left w:val="single" w:color="auto" w:sz="4" w:space="0"/>
              <w:right w:val="single" w:color="auto" w:sz="4" w:space="0"/>
            </w:tcBorders>
            <w:vAlign w:val="center"/>
          </w:tcPr>
          <w:p w14:paraId="03F140A8">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一级指标</w:t>
            </w:r>
          </w:p>
        </w:tc>
        <w:tc>
          <w:tcPr>
            <w:tcW w:w="1701" w:type="dxa"/>
            <w:tcBorders>
              <w:top w:val="single" w:color="auto" w:sz="4" w:space="0"/>
              <w:left w:val="single" w:color="auto" w:sz="4" w:space="0"/>
              <w:right w:val="single" w:color="auto" w:sz="4" w:space="0"/>
            </w:tcBorders>
            <w:vAlign w:val="center"/>
          </w:tcPr>
          <w:p w14:paraId="5B11F0DD">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二级指标</w:t>
            </w:r>
          </w:p>
        </w:tc>
        <w:tc>
          <w:tcPr>
            <w:tcW w:w="4820" w:type="dxa"/>
            <w:tcBorders>
              <w:top w:val="single" w:color="auto" w:sz="4" w:space="0"/>
              <w:left w:val="single" w:color="auto" w:sz="4" w:space="0"/>
              <w:bottom w:val="single" w:color="auto" w:sz="4" w:space="0"/>
              <w:right w:val="single" w:color="auto" w:sz="4" w:space="0"/>
            </w:tcBorders>
            <w:vAlign w:val="center"/>
          </w:tcPr>
          <w:p w14:paraId="6038BF4F">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工作职责</w:t>
            </w:r>
          </w:p>
        </w:tc>
        <w:tc>
          <w:tcPr>
            <w:tcW w:w="5386" w:type="dxa"/>
            <w:tcBorders>
              <w:top w:val="single" w:color="auto" w:sz="4" w:space="0"/>
              <w:left w:val="single" w:color="auto" w:sz="4" w:space="0"/>
              <w:bottom w:val="single" w:color="auto" w:sz="4" w:space="0"/>
              <w:right w:val="single" w:color="auto" w:sz="4" w:space="0"/>
            </w:tcBorders>
            <w:vAlign w:val="center"/>
          </w:tcPr>
          <w:p w14:paraId="54BAA9A2">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参考指标</w:t>
            </w:r>
          </w:p>
        </w:tc>
        <w:tc>
          <w:tcPr>
            <w:tcW w:w="807" w:type="dxa"/>
            <w:tcBorders>
              <w:top w:val="single" w:color="auto" w:sz="4" w:space="0"/>
              <w:left w:val="single" w:color="auto" w:sz="4" w:space="0"/>
              <w:bottom w:val="single" w:color="auto" w:sz="4" w:space="0"/>
              <w:right w:val="single" w:color="auto" w:sz="4" w:space="0"/>
            </w:tcBorders>
            <w:vAlign w:val="center"/>
          </w:tcPr>
          <w:p w14:paraId="042345D6">
            <w:pPr>
              <w:adjustRightInd w:val="0"/>
              <w:snapToGrid w:val="0"/>
              <w:jc w:val="center"/>
              <w:rPr>
                <w:rFonts w:ascii="仿宋" w:hAnsi="仿宋" w:eastAsia="仿宋" w:cs="仿宋"/>
                <w:sz w:val="24"/>
                <w:szCs w:val="24"/>
              </w:rPr>
            </w:pPr>
            <w:r>
              <w:rPr>
                <w:rFonts w:ascii="仿宋" w:hAnsi="仿宋" w:eastAsia="仿宋" w:cs="黑体"/>
                <w:b/>
                <w:sz w:val="24"/>
                <w:szCs w:val="24"/>
              </w:rPr>
              <w:t>得分</w:t>
            </w:r>
          </w:p>
        </w:tc>
      </w:tr>
      <w:tr w14:paraId="1BA89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vMerge w:val="restart"/>
            <w:tcBorders>
              <w:top w:val="single" w:color="auto" w:sz="4" w:space="0"/>
              <w:left w:val="single" w:color="auto" w:sz="4" w:space="0"/>
              <w:right w:val="single" w:color="auto" w:sz="4" w:space="0"/>
            </w:tcBorders>
            <w:vAlign w:val="center"/>
          </w:tcPr>
          <w:p w14:paraId="11D6F4E0">
            <w:pPr>
              <w:adjustRightInd w:val="0"/>
              <w:snapToGrid w:val="0"/>
              <w:jc w:val="center"/>
              <w:rPr>
                <w:rFonts w:ascii="仿宋" w:hAnsi="仿宋" w:eastAsia="仿宋" w:cs="仿宋"/>
                <w:sz w:val="24"/>
                <w:szCs w:val="24"/>
              </w:rPr>
            </w:pPr>
            <w:r>
              <w:rPr>
                <w:rFonts w:hint="eastAsia" w:ascii="仿宋" w:hAnsi="仿宋" w:eastAsia="仿宋" w:cs="仿宋"/>
                <w:sz w:val="24"/>
                <w:szCs w:val="24"/>
              </w:rPr>
              <w:t>危机事件应对</w:t>
            </w:r>
          </w:p>
          <w:p w14:paraId="50DE1A2A">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14:paraId="58E3D096">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学生安全意识教育与预案制定（5分）</w:t>
            </w:r>
          </w:p>
        </w:tc>
        <w:tc>
          <w:tcPr>
            <w:tcW w:w="4820" w:type="dxa"/>
            <w:tcBorders>
              <w:top w:val="single" w:color="auto" w:sz="4" w:space="0"/>
              <w:left w:val="single" w:color="auto" w:sz="4" w:space="0"/>
              <w:bottom w:val="single" w:color="auto" w:sz="4" w:space="0"/>
              <w:right w:val="single" w:color="auto" w:sz="4" w:space="0"/>
            </w:tcBorders>
            <w:vAlign w:val="center"/>
          </w:tcPr>
          <w:p w14:paraId="7AEC3CF2">
            <w:pPr>
              <w:adjustRightInd w:val="0"/>
              <w:snapToGrid w:val="0"/>
              <w:rPr>
                <w:rFonts w:ascii="仿宋" w:hAnsi="仿宋" w:eastAsia="仿宋" w:cs="仿宋"/>
                <w:sz w:val="24"/>
                <w:szCs w:val="24"/>
              </w:rPr>
            </w:pPr>
            <w:r>
              <w:rPr>
                <w:rFonts w:hint="eastAsia" w:ascii="仿宋" w:hAnsi="仿宋" w:eastAsia="仿宋" w:cs="仿宋"/>
                <w:sz w:val="24"/>
                <w:szCs w:val="24"/>
              </w:rPr>
              <w:t>组织开展基本安全教育。参与学校、院（系）危机事件工作预案制定和执行。</w:t>
            </w:r>
          </w:p>
        </w:tc>
        <w:tc>
          <w:tcPr>
            <w:tcW w:w="5386" w:type="dxa"/>
            <w:tcBorders>
              <w:top w:val="single" w:color="auto" w:sz="4" w:space="0"/>
              <w:left w:val="single" w:color="auto" w:sz="4" w:space="0"/>
              <w:bottom w:val="single" w:color="auto" w:sz="4" w:space="0"/>
              <w:right w:val="single" w:color="auto" w:sz="4" w:space="0"/>
            </w:tcBorders>
          </w:tcPr>
          <w:p w14:paraId="3089B75F">
            <w:pPr>
              <w:adjustRightInd w:val="0"/>
              <w:snapToGrid w:val="0"/>
              <w:jc w:val="left"/>
              <w:rPr>
                <w:rFonts w:ascii="仿宋" w:hAnsi="仿宋" w:eastAsia="仿宋" w:cs="仿宋"/>
                <w:sz w:val="24"/>
                <w:szCs w:val="24"/>
              </w:rPr>
            </w:pPr>
            <w:r>
              <w:rPr>
                <w:rFonts w:hint="eastAsia" w:ascii="仿宋" w:hAnsi="仿宋" w:eastAsia="仿宋" w:cs="仿宋"/>
                <w:sz w:val="24"/>
                <w:szCs w:val="24"/>
              </w:rPr>
              <w:t>1.安全稳定工作相关规定熟悉情况；</w:t>
            </w:r>
          </w:p>
          <w:p w14:paraId="7FA2FC98">
            <w:pPr>
              <w:adjustRightInd w:val="0"/>
              <w:snapToGrid w:val="0"/>
              <w:jc w:val="left"/>
              <w:rPr>
                <w:rFonts w:ascii="仿宋" w:hAnsi="仿宋" w:eastAsia="仿宋" w:cs="仿宋"/>
                <w:sz w:val="24"/>
                <w:szCs w:val="24"/>
              </w:rPr>
            </w:pPr>
            <w:r>
              <w:rPr>
                <w:rFonts w:hint="eastAsia" w:ascii="仿宋" w:hAnsi="仿宋" w:eastAsia="仿宋" w:cs="仿宋"/>
                <w:sz w:val="24"/>
                <w:szCs w:val="24"/>
              </w:rPr>
              <w:t>2.经常性开展防火、防盗、交通事故、疾病预防等安全教育；</w:t>
            </w:r>
          </w:p>
          <w:p w14:paraId="741F6215">
            <w:pPr>
              <w:adjustRightInd w:val="0"/>
              <w:snapToGrid w:val="0"/>
              <w:jc w:val="left"/>
              <w:rPr>
                <w:rFonts w:ascii="仿宋" w:hAnsi="仿宋" w:eastAsia="仿宋" w:cs="仿宋"/>
                <w:sz w:val="24"/>
                <w:szCs w:val="24"/>
              </w:rPr>
            </w:pPr>
            <w:r>
              <w:rPr>
                <w:rFonts w:hint="eastAsia" w:ascii="仿宋" w:hAnsi="仿宋" w:eastAsia="仿宋" w:cs="仿宋"/>
                <w:sz w:val="24"/>
                <w:szCs w:val="24"/>
              </w:rPr>
              <w:t>3.对校园贷等非法贷款和诈骗活动进行防范宣传，提高学生防骗能力；</w:t>
            </w:r>
          </w:p>
          <w:p w14:paraId="3A545425">
            <w:pPr>
              <w:adjustRightInd w:val="0"/>
              <w:snapToGrid w:val="0"/>
              <w:jc w:val="left"/>
              <w:rPr>
                <w:rFonts w:ascii="仿宋" w:hAnsi="仿宋" w:eastAsia="仿宋" w:cs="仿宋"/>
                <w:sz w:val="24"/>
                <w:szCs w:val="24"/>
              </w:rPr>
            </w:pPr>
            <w:r>
              <w:rPr>
                <w:rFonts w:hint="eastAsia" w:ascii="仿宋" w:hAnsi="仿宋" w:eastAsia="仿宋" w:cs="仿宋"/>
                <w:sz w:val="24"/>
                <w:szCs w:val="24"/>
              </w:rPr>
              <w:t>4.定期检查寝室内违章使用电器等安全隐患，及时进行处理。</w:t>
            </w:r>
          </w:p>
        </w:tc>
        <w:tc>
          <w:tcPr>
            <w:tcW w:w="807" w:type="dxa"/>
            <w:tcBorders>
              <w:top w:val="single" w:color="auto" w:sz="4" w:space="0"/>
              <w:left w:val="single" w:color="auto" w:sz="4" w:space="0"/>
              <w:bottom w:val="single" w:color="auto" w:sz="4" w:space="0"/>
              <w:right w:val="single" w:color="auto" w:sz="4" w:space="0"/>
            </w:tcBorders>
            <w:vAlign w:val="center"/>
          </w:tcPr>
          <w:p w14:paraId="3ED16D4F">
            <w:pPr>
              <w:adjustRightInd w:val="0"/>
              <w:snapToGrid w:val="0"/>
              <w:jc w:val="center"/>
              <w:rPr>
                <w:rFonts w:ascii="仿宋" w:hAnsi="仿宋" w:eastAsia="仿宋" w:cs="仿宋"/>
                <w:sz w:val="24"/>
                <w:szCs w:val="24"/>
              </w:rPr>
            </w:pPr>
          </w:p>
        </w:tc>
      </w:tr>
      <w:tr w14:paraId="02EDE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7" w:hRule="atLeast"/>
          <w:jc w:val="center"/>
        </w:trPr>
        <w:tc>
          <w:tcPr>
            <w:tcW w:w="1309" w:type="dxa"/>
            <w:vMerge w:val="continue"/>
            <w:tcBorders>
              <w:left w:val="single" w:color="auto" w:sz="4" w:space="0"/>
              <w:right w:val="single" w:color="auto" w:sz="4" w:space="0"/>
            </w:tcBorders>
            <w:vAlign w:val="center"/>
          </w:tcPr>
          <w:p w14:paraId="3A7E6555">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14:paraId="566E1D82">
            <w:pPr>
              <w:adjustRightInd w:val="0"/>
              <w:snapToGrid w:val="0"/>
              <w:jc w:val="center"/>
              <w:rPr>
                <w:rFonts w:ascii="仿宋" w:hAnsi="仿宋" w:eastAsia="仿宋" w:cs="仿宋"/>
                <w:sz w:val="24"/>
                <w:szCs w:val="24"/>
              </w:rPr>
            </w:pPr>
            <w:r>
              <w:rPr>
                <w:rFonts w:hint="eastAsia" w:ascii="仿宋" w:hAnsi="仿宋" w:eastAsia="仿宋" w:cs="仿宋"/>
                <w:sz w:val="24"/>
                <w:szCs w:val="24"/>
              </w:rPr>
              <w:t>校园危机事件</w:t>
            </w:r>
          </w:p>
          <w:p w14:paraId="094F9AD2">
            <w:pPr>
              <w:adjustRightInd w:val="0"/>
              <w:snapToGrid w:val="0"/>
              <w:jc w:val="center"/>
              <w:rPr>
                <w:rFonts w:ascii="仿宋" w:hAnsi="仿宋" w:eastAsia="仿宋" w:cs="仿宋"/>
                <w:sz w:val="24"/>
                <w:szCs w:val="24"/>
              </w:rPr>
            </w:pPr>
            <w:r>
              <w:rPr>
                <w:rFonts w:hint="eastAsia" w:ascii="仿宋" w:hAnsi="仿宋" w:eastAsia="仿宋" w:cs="仿宋"/>
                <w:sz w:val="24"/>
                <w:szCs w:val="24"/>
              </w:rPr>
              <w:t>处理与总结分析（5分）</w:t>
            </w:r>
          </w:p>
        </w:tc>
        <w:tc>
          <w:tcPr>
            <w:tcW w:w="4820" w:type="dxa"/>
            <w:tcBorders>
              <w:top w:val="single" w:color="auto" w:sz="4" w:space="0"/>
              <w:left w:val="single" w:color="auto" w:sz="4" w:space="0"/>
              <w:bottom w:val="single" w:color="auto" w:sz="4" w:space="0"/>
              <w:right w:val="single" w:color="auto" w:sz="4" w:space="0"/>
            </w:tcBorders>
            <w:vAlign w:val="center"/>
          </w:tcPr>
          <w:p w14:paraId="12E8FF49">
            <w:pPr>
              <w:adjustRightInd w:val="0"/>
              <w:snapToGrid w:val="0"/>
              <w:rPr>
                <w:rFonts w:ascii="仿宋" w:hAnsi="仿宋" w:eastAsia="仿宋" w:cs="仿宋"/>
                <w:sz w:val="24"/>
                <w:szCs w:val="24"/>
              </w:rPr>
            </w:pPr>
            <w:r>
              <w:rPr>
                <w:rFonts w:hint="eastAsia" w:ascii="仿宋" w:hAnsi="仿宋" w:eastAsia="仿宋" w:cs="仿宋"/>
                <w:sz w:val="24"/>
                <w:szCs w:val="24"/>
              </w:rPr>
              <w:t>对校园危机事件进行初步处理，稳定局面控制事态发展，及时掌握危机事件信息并按程序上报。参与危机事件后期应对及总结研究分析。</w:t>
            </w:r>
          </w:p>
        </w:tc>
        <w:tc>
          <w:tcPr>
            <w:tcW w:w="5386" w:type="dxa"/>
            <w:tcBorders>
              <w:top w:val="single" w:color="auto" w:sz="4" w:space="0"/>
              <w:left w:val="single" w:color="auto" w:sz="4" w:space="0"/>
              <w:bottom w:val="single" w:color="auto" w:sz="4" w:space="0"/>
              <w:right w:val="single" w:color="auto" w:sz="4" w:space="0"/>
            </w:tcBorders>
          </w:tcPr>
          <w:p w14:paraId="4A5BF1B7">
            <w:pPr>
              <w:adjustRightInd w:val="0"/>
              <w:snapToGrid w:val="0"/>
              <w:jc w:val="left"/>
              <w:rPr>
                <w:rFonts w:ascii="仿宋" w:hAnsi="仿宋" w:eastAsia="仿宋" w:cs="仿宋"/>
                <w:sz w:val="24"/>
                <w:szCs w:val="24"/>
              </w:rPr>
            </w:pPr>
            <w:r>
              <w:rPr>
                <w:rFonts w:hint="eastAsia" w:ascii="仿宋" w:hAnsi="仿宋" w:eastAsia="仿宋" w:cs="仿宋"/>
                <w:sz w:val="24"/>
                <w:szCs w:val="24"/>
              </w:rPr>
              <w:t>1.熟悉学校应对和处理各类突发事件的预案，妥善处置学生突发事件；</w:t>
            </w:r>
          </w:p>
          <w:p w14:paraId="0D7A2CCB">
            <w:pPr>
              <w:adjustRightInd w:val="0"/>
              <w:snapToGrid w:val="0"/>
              <w:jc w:val="left"/>
              <w:rPr>
                <w:rFonts w:ascii="仿宋" w:hAnsi="仿宋" w:eastAsia="仿宋" w:cs="仿宋"/>
                <w:sz w:val="24"/>
                <w:szCs w:val="24"/>
              </w:rPr>
            </w:pPr>
            <w:r>
              <w:rPr>
                <w:rFonts w:hint="eastAsia" w:ascii="仿宋" w:hAnsi="仿宋" w:eastAsia="仿宋" w:cs="仿宋"/>
                <w:sz w:val="24"/>
                <w:szCs w:val="24"/>
              </w:rPr>
              <w:t>2.对敏感时期的学生安全与稳定工作能预先防范，及时有效地化解和处置有关矛盾和问题；</w:t>
            </w:r>
          </w:p>
          <w:p w14:paraId="517C2849">
            <w:pPr>
              <w:adjustRightInd w:val="0"/>
              <w:snapToGrid w:val="0"/>
              <w:jc w:val="left"/>
              <w:rPr>
                <w:rFonts w:ascii="仿宋" w:hAnsi="仿宋" w:eastAsia="仿宋" w:cs="仿宋"/>
                <w:sz w:val="24"/>
                <w:szCs w:val="24"/>
              </w:rPr>
            </w:pPr>
            <w:r>
              <w:rPr>
                <w:rFonts w:hint="eastAsia" w:ascii="仿宋" w:hAnsi="仿宋" w:eastAsia="仿宋" w:cs="仿宋"/>
                <w:sz w:val="24"/>
                <w:szCs w:val="24"/>
              </w:rPr>
              <w:t>3.参与危机事件应对后的总结研究。</w:t>
            </w:r>
          </w:p>
        </w:tc>
        <w:tc>
          <w:tcPr>
            <w:tcW w:w="807" w:type="dxa"/>
            <w:tcBorders>
              <w:top w:val="single" w:color="auto" w:sz="4" w:space="0"/>
              <w:left w:val="single" w:color="auto" w:sz="4" w:space="0"/>
              <w:bottom w:val="single" w:color="auto" w:sz="4" w:space="0"/>
              <w:right w:val="single" w:color="auto" w:sz="4" w:space="0"/>
            </w:tcBorders>
            <w:vAlign w:val="center"/>
          </w:tcPr>
          <w:p w14:paraId="2248E5FB">
            <w:pPr>
              <w:adjustRightInd w:val="0"/>
              <w:snapToGrid w:val="0"/>
              <w:jc w:val="center"/>
              <w:rPr>
                <w:rFonts w:ascii="仿宋" w:hAnsi="仿宋" w:eastAsia="仿宋" w:cs="仿宋"/>
                <w:sz w:val="24"/>
                <w:szCs w:val="24"/>
              </w:rPr>
            </w:pPr>
          </w:p>
        </w:tc>
      </w:tr>
      <w:tr w14:paraId="475F0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3" w:hRule="atLeast"/>
          <w:jc w:val="center"/>
        </w:trPr>
        <w:tc>
          <w:tcPr>
            <w:tcW w:w="1309" w:type="dxa"/>
            <w:vMerge w:val="restart"/>
            <w:tcBorders>
              <w:top w:val="single" w:color="auto" w:sz="4" w:space="0"/>
              <w:left w:val="single" w:color="auto" w:sz="4" w:space="0"/>
              <w:right w:val="single" w:color="auto" w:sz="4" w:space="0"/>
            </w:tcBorders>
            <w:vAlign w:val="center"/>
          </w:tcPr>
          <w:p w14:paraId="134227FC">
            <w:pPr>
              <w:adjustRightInd w:val="0"/>
              <w:snapToGrid w:val="0"/>
              <w:jc w:val="center"/>
              <w:rPr>
                <w:rFonts w:ascii="仿宋" w:hAnsi="仿宋" w:eastAsia="仿宋" w:cs="仿宋"/>
                <w:sz w:val="24"/>
                <w:szCs w:val="24"/>
              </w:rPr>
            </w:pPr>
            <w:r>
              <w:rPr>
                <w:rFonts w:hint="eastAsia" w:ascii="仿宋" w:hAnsi="仿宋" w:eastAsia="仿宋" w:cs="仿宋"/>
                <w:sz w:val="24"/>
                <w:szCs w:val="24"/>
              </w:rPr>
              <w:t>职业规划与就业创业指导</w:t>
            </w:r>
          </w:p>
          <w:p w14:paraId="2313F078">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right w:val="single" w:color="auto" w:sz="4" w:space="0"/>
            </w:tcBorders>
            <w:vAlign w:val="center"/>
          </w:tcPr>
          <w:p w14:paraId="0E190015">
            <w:pPr>
              <w:adjustRightInd w:val="0"/>
              <w:snapToGrid w:val="0"/>
              <w:jc w:val="center"/>
              <w:rPr>
                <w:rFonts w:ascii="仿宋" w:hAnsi="仿宋" w:eastAsia="仿宋" w:cs="仿宋"/>
                <w:sz w:val="24"/>
                <w:szCs w:val="24"/>
              </w:rPr>
            </w:pPr>
            <w:r>
              <w:rPr>
                <w:rFonts w:hint="eastAsia" w:ascii="仿宋" w:hAnsi="仿宋" w:eastAsia="仿宋" w:cs="仿宋"/>
                <w:sz w:val="24"/>
                <w:szCs w:val="24"/>
              </w:rPr>
              <w:t>学生职业规划教育与服务引导（5分）</w:t>
            </w:r>
          </w:p>
        </w:tc>
        <w:tc>
          <w:tcPr>
            <w:tcW w:w="4820" w:type="dxa"/>
            <w:tcBorders>
              <w:top w:val="single" w:color="auto" w:sz="4" w:space="0"/>
              <w:left w:val="single" w:color="auto" w:sz="4" w:space="0"/>
              <w:bottom w:val="single" w:color="auto" w:sz="4" w:space="0"/>
              <w:right w:val="single" w:color="auto" w:sz="4" w:space="0"/>
            </w:tcBorders>
            <w:vAlign w:val="center"/>
          </w:tcPr>
          <w:p w14:paraId="09CA0351">
            <w:pPr>
              <w:adjustRightInd w:val="0"/>
              <w:snapToGrid w:val="0"/>
              <w:rPr>
                <w:rFonts w:ascii="仿宋" w:hAnsi="仿宋" w:eastAsia="仿宋" w:cs="仿宋"/>
                <w:sz w:val="24"/>
                <w:szCs w:val="24"/>
              </w:rPr>
            </w:pPr>
            <w:r>
              <w:rPr>
                <w:rFonts w:hint="eastAsia" w:ascii="仿宋" w:hAnsi="仿宋" w:eastAsia="仿宋" w:cs="仿宋"/>
                <w:sz w:val="24"/>
                <w:szCs w:val="24"/>
              </w:rPr>
              <w:t>为学生提供科学的职业生涯规划和就业指导以及相关服务，帮助学生树立正确的就业观念。</w:t>
            </w:r>
          </w:p>
        </w:tc>
        <w:tc>
          <w:tcPr>
            <w:tcW w:w="5386" w:type="dxa"/>
            <w:tcBorders>
              <w:top w:val="single" w:color="auto" w:sz="4" w:space="0"/>
              <w:left w:val="single" w:color="auto" w:sz="4" w:space="0"/>
              <w:bottom w:val="single" w:color="auto" w:sz="4" w:space="0"/>
              <w:right w:val="single" w:color="auto" w:sz="4" w:space="0"/>
            </w:tcBorders>
          </w:tcPr>
          <w:p w14:paraId="4C8B90D8">
            <w:pPr>
              <w:adjustRightInd w:val="0"/>
              <w:snapToGrid w:val="0"/>
              <w:jc w:val="left"/>
              <w:rPr>
                <w:rFonts w:ascii="仿宋" w:hAnsi="仿宋" w:eastAsia="仿宋" w:cs="仿宋"/>
                <w:sz w:val="24"/>
                <w:szCs w:val="24"/>
              </w:rPr>
            </w:pPr>
            <w:r>
              <w:rPr>
                <w:rFonts w:hint="eastAsia" w:ascii="仿宋" w:hAnsi="仿宋" w:eastAsia="仿宋" w:cs="仿宋"/>
                <w:sz w:val="24"/>
                <w:szCs w:val="24"/>
              </w:rPr>
              <w:t>1.开展职业生涯规划教育情况；</w:t>
            </w:r>
          </w:p>
          <w:p w14:paraId="11B425A9">
            <w:pPr>
              <w:adjustRightInd w:val="0"/>
              <w:snapToGrid w:val="0"/>
              <w:jc w:val="left"/>
              <w:rPr>
                <w:rFonts w:ascii="仿宋" w:hAnsi="仿宋" w:eastAsia="仿宋" w:cs="仿宋"/>
                <w:sz w:val="24"/>
                <w:szCs w:val="24"/>
              </w:rPr>
            </w:pPr>
            <w:r>
              <w:rPr>
                <w:rFonts w:hint="eastAsia" w:ascii="仿宋" w:hAnsi="仿宋" w:eastAsia="仿宋" w:cs="仿宋"/>
                <w:sz w:val="24"/>
                <w:szCs w:val="24"/>
              </w:rPr>
              <w:t>2.开展职业观、择业观和就业观教育相关情况；</w:t>
            </w:r>
          </w:p>
          <w:p w14:paraId="79A974E1">
            <w:pPr>
              <w:adjustRightInd w:val="0"/>
              <w:snapToGrid w:val="0"/>
              <w:jc w:val="left"/>
              <w:rPr>
                <w:rFonts w:ascii="仿宋" w:hAnsi="仿宋" w:eastAsia="仿宋" w:cs="仿宋"/>
                <w:sz w:val="24"/>
                <w:szCs w:val="24"/>
              </w:rPr>
            </w:pPr>
            <w:r>
              <w:rPr>
                <w:rFonts w:hint="eastAsia" w:ascii="仿宋" w:hAnsi="仿宋" w:eastAsia="仿宋" w:cs="仿宋"/>
                <w:sz w:val="24"/>
                <w:szCs w:val="24"/>
              </w:rPr>
              <w:t xml:space="preserve">3.承担就业指导课情况； </w:t>
            </w:r>
          </w:p>
          <w:p w14:paraId="6FFA85F2">
            <w:pPr>
              <w:adjustRightInd w:val="0"/>
              <w:snapToGrid w:val="0"/>
              <w:jc w:val="left"/>
              <w:rPr>
                <w:rFonts w:ascii="仿宋" w:hAnsi="仿宋" w:eastAsia="仿宋" w:cs="仿宋"/>
                <w:sz w:val="24"/>
                <w:szCs w:val="24"/>
              </w:rPr>
            </w:pPr>
            <w:r>
              <w:rPr>
                <w:rFonts w:hint="eastAsia" w:ascii="仿宋" w:hAnsi="仿宋" w:eastAsia="仿宋" w:cs="仿宋"/>
                <w:sz w:val="24"/>
                <w:szCs w:val="24"/>
              </w:rPr>
              <w:t>4.开展就业市场调查和毕业生跟踪调研的情况；</w:t>
            </w:r>
          </w:p>
          <w:p w14:paraId="6D7F696B">
            <w:pPr>
              <w:adjustRightInd w:val="0"/>
              <w:snapToGrid w:val="0"/>
              <w:jc w:val="left"/>
              <w:rPr>
                <w:rFonts w:ascii="仿宋" w:hAnsi="仿宋" w:eastAsia="仿宋" w:cs="仿宋"/>
                <w:sz w:val="24"/>
                <w:szCs w:val="24"/>
              </w:rPr>
            </w:pPr>
            <w:r>
              <w:rPr>
                <w:rFonts w:hint="eastAsia" w:ascii="仿宋" w:hAnsi="仿宋" w:eastAsia="仿宋" w:cs="仿宋"/>
                <w:sz w:val="24"/>
                <w:szCs w:val="24"/>
              </w:rPr>
              <w:t>5.参加有关培训的情况。</w:t>
            </w:r>
          </w:p>
        </w:tc>
        <w:tc>
          <w:tcPr>
            <w:tcW w:w="807" w:type="dxa"/>
            <w:tcBorders>
              <w:top w:val="single" w:color="auto" w:sz="4" w:space="0"/>
              <w:left w:val="single" w:color="auto" w:sz="4" w:space="0"/>
              <w:bottom w:val="single" w:color="auto" w:sz="4" w:space="0"/>
              <w:right w:val="single" w:color="auto" w:sz="4" w:space="0"/>
            </w:tcBorders>
            <w:vAlign w:val="center"/>
          </w:tcPr>
          <w:p w14:paraId="304788E4">
            <w:pPr>
              <w:adjustRightInd w:val="0"/>
              <w:snapToGrid w:val="0"/>
              <w:jc w:val="center"/>
              <w:rPr>
                <w:rFonts w:ascii="仿宋" w:hAnsi="仿宋" w:eastAsia="仿宋" w:cs="仿宋"/>
                <w:sz w:val="24"/>
                <w:szCs w:val="24"/>
              </w:rPr>
            </w:pPr>
          </w:p>
        </w:tc>
      </w:tr>
      <w:tr w14:paraId="3B97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vMerge w:val="continue"/>
            <w:tcBorders>
              <w:left w:val="single" w:color="auto" w:sz="4" w:space="0"/>
              <w:right w:val="single" w:color="auto" w:sz="4" w:space="0"/>
            </w:tcBorders>
            <w:vAlign w:val="center"/>
          </w:tcPr>
          <w:p w14:paraId="104FFEFC">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right w:val="single" w:color="auto" w:sz="4" w:space="0"/>
            </w:tcBorders>
            <w:vAlign w:val="center"/>
          </w:tcPr>
          <w:p w14:paraId="220E9657">
            <w:pPr>
              <w:adjustRightInd w:val="0"/>
              <w:snapToGrid w:val="0"/>
              <w:jc w:val="center"/>
              <w:rPr>
                <w:rFonts w:ascii="仿宋" w:hAnsi="仿宋" w:eastAsia="仿宋" w:cs="仿宋"/>
                <w:sz w:val="24"/>
                <w:szCs w:val="24"/>
              </w:rPr>
            </w:pPr>
            <w:r>
              <w:rPr>
                <w:rFonts w:hint="eastAsia" w:ascii="仿宋" w:hAnsi="仿宋" w:eastAsia="仿宋" w:cs="仿宋"/>
                <w:sz w:val="24"/>
                <w:szCs w:val="24"/>
              </w:rPr>
              <w:t>学生就业创业指导与就业质量（5分）</w:t>
            </w:r>
          </w:p>
        </w:tc>
        <w:tc>
          <w:tcPr>
            <w:tcW w:w="4820" w:type="dxa"/>
            <w:tcBorders>
              <w:top w:val="single" w:color="auto" w:sz="4" w:space="0"/>
              <w:left w:val="single" w:color="auto" w:sz="4" w:space="0"/>
              <w:bottom w:val="single" w:color="auto" w:sz="4" w:space="0"/>
              <w:right w:val="single" w:color="auto" w:sz="4" w:space="0"/>
            </w:tcBorders>
            <w:vAlign w:val="center"/>
          </w:tcPr>
          <w:p w14:paraId="71FDE9CB">
            <w:pPr>
              <w:adjustRightInd w:val="0"/>
              <w:snapToGrid w:val="0"/>
              <w:rPr>
                <w:rFonts w:ascii="仿宋" w:hAnsi="仿宋" w:eastAsia="仿宋" w:cs="仿宋"/>
                <w:sz w:val="24"/>
                <w:szCs w:val="24"/>
              </w:rPr>
            </w:pPr>
            <w:r>
              <w:rPr>
                <w:rFonts w:hint="eastAsia" w:ascii="仿宋" w:hAnsi="仿宋" w:eastAsia="仿宋" w:cs="仿宋"/>
                <w:sz w:val="24"/>
                <w:szCs w:val="24"/>
              </w:rPr>
              <w:t>引导学生到基层、到西部、到祖国最需要的地方建功立业，不断提升毕业生就业质量。</w:t>
            </w:r>
          </w:p>
        </w:tc>
        <w:tc>
          <w:tcPr>
            <w:tcW w:w="5386" w:type="dxa"/>
            <w:tcBorders>
              <w:top w:val="single" w:color="auto" w:sz="4" w:space="0"/>
              <w:left w:val="single" w:color="auto" w:sz="4" w:space="0"/>
              <w:bottom w:val="single" w:color="auto" w:sz="4" w:space="0"/>
              <w:right w:val="single" w:color="auto" w:sz="4" w:space="0"/>
            </w:tcBorders>
          </w:tcPr>
          <w:p w14:paraId="258114E8">
            <w:pPr>
              <w:adjustRightInd w:val="0"/>
              <w:snapToGrid w:val="0"/>
              <w:jc w:val="left"/>
              <w:rPr>
                <w:rFonts w:ascii="仿宋" w:hAnsi="仿宋" w:eastAsia="仿宋" w:cs="仿宋"/>
                <w:sz w:val="24"/>
                <w:szCs w:val="24"/>
              </w:rPr>
            </w:pPr>
            <w:r>
              <w:rPr>
                <w:rFonts w:hint="eastAsia" w:ascii="仿宋" w:hAnsi="仿宋" w:eastAsia="仿宋" w:cs="仿宋"/>
                <w:sz w:val="24"/>
                <w:szCs w:val="24"/>
              </w:rPr>
              <w:t xml:space="preserve">1.所带毕业班级就业率； </w:t>
            </w:r>
          </w:p>
          <w:p w14:paraId="76150C0C">
            <w:pPr>
              <w:adjustRightInd w:val="0"/>
              <w:snapToGrid w:val="0"/>
              <w:jc w:val="left"/>
              <w:rPr>
                <w:rFonts w:ascii="仿宋" w:hAnsi="仿宋" w:eastAsia="仿宋" w:cs="仿宋"/>
                <w:sz w:val="24"/>
                <w:szCs w:val="24"/>
              </w:rPr>
            </w:pPr>
            <w:r>
              <w:rPr>
                <w:rFonts w:hint="eastAsia" w:ascii="仿宋" w:hAnsi="仿宋" w:eastAsia="仿宋" w:cs="仿宋"/>
                <w:sz w:val="24"/>
                <w:szCs w:val="24"/>
              </w:rPr>
              <w:t>2.所带学生参军入伍情况；</w:t>
            </w:r>
          </w:p>
          <w:p w14:paraId="1ACF1449">
            <w:pPr>
              <w:adjustRightInd w:val="0"/>
              <w:snapToGrid w:val="0"/>
              <w:jc w:val="left"/>
              <w:rPr>
                <w:rFonts w:ascii="仿宋" w:hAnsi="仿宋" w:eastAsia="仿宋" w:cs="仿宋"/>
                <w:sz w:val="24"/>
                <w:szCs w:val="24"/>
              </w:rPr>
            </w:pPr>
            <w:r>
              <w:rPr>
                <w:rFonts w:hint="eastAsia" w:ascii="仿宋" w:hAnsi="仿宋" w:eastAsia="仿宋" w:cs="仿宋"/>
                <w:sz w:val="24"/>
                <w:szCs w:val="24"/>
              </w:rPr>
              <w:t>3.所带毕业生到基层、到西部、到祖国最需要的地方建功立业情况；</w:t>
            </w:r>
          </w:p>
          <w:p w14:paraId="2DA7E8F7">
            <w:pPr>
              <w:adjustRightInd w:val="0"/>
              <w:snapToGrid w:val="0"/>
              <w:jc w:val="left"/>
              <w:rPr>
                <w:rFonts w:ascii="仿宋" w:hAnsi="仿宋" w:eastAsia="仿宋" w:cs="仿宋"/>
                <w:sz w:val="24"/>
                <w:szCs w:val="24"/>
              </w:rPr>
            </w:pPr>
            <w:r>
              <w:rPr>
                <w:rFonts w:hint="eastAsia" w:ascii="仿宋" w:hAnsi="仿宋" w:eastAsia="仿宋" w:cs="仿宋"/>
                <w:sz w:val="24"/>
                <w:szCs w:val="24"/>
              </w:rPr>
              <w:t>4.毕业生信息收集、统计、上报工作；</w:t>
            </w:r>
          </w:p>
          <w:p w14:paraId="49796358">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5.高效优质的就业信息服务</w:t>
            </w:r>
            <w:r>
              <w:rPr>
                <w:rFonts w:hint="eastAsia" w:ascii="仿宋" w:hAnsi="仿宋" w:eastAsia="仿宋" w:cs="仿宋"/>
                <w:sz w:val="24"/>
                <w:szCs w:val="24"/>
                <w:lang w:eastAsia="zh-CN"/>
              </w:rPr>
              <w:t>。</w:t>
            </w:r>
          </w:p>
        </w:tc>
        <w:tc>
          <w:tcPr>
            <w:tcW w:w="807" w:type="dxa"/>
            <w:tcBorders>
              <w:top w:val="single" w:color="auto" w:sz="4" w:space="0"/>
              <w:left w:val="single" w:color="auto" w:sz="4" w:space="0"/>
              <w:bottom w:val="single" w:color="auto" w:sz="4" w:space="0"/>
              <w:right w:val="single" w:color="auto" w:sz="4" w:space="0"/>
            </w:tcBorders>
            <w:vAlign w:val="center"/>
          </w:tcPr>
          <w:p w14:paraId="066A3E26">
            <w:pPr>
              <w:adjustRightInd w:val="0"/>
              <w:snapToGrid w:val="0"/>
              <w:jc w:val="center"/>
              <w:rPr>
                <w:rFonts w:ascii="仿宋" w:hAnsi="仿宋" w:eastAsia="仿宋" w:cs="仿宋"/>
                <w:sz w:val="24"/>
                <w:szCs w:val="24"/>
              </w:rPr>
            </w:pPr>
          </w:p>
        </w:tc>
      </w:tr>
      <w:tr w14:paraId="5ABB4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09" w:type="dxa"/>
            <w:tcBorders>
              <w:left w:val="single" w:color="auto" w:sz="4" w:space="0"/>
              <w:right w:val="single" w:color="auto" w:sz="4" w:space="0"/>
            </w:tcBorders>
            <w:vAlign w:val="center"/>
          </w:tcPr>
          <w:p w14:paraId="7AE75DA4">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一级指标</w:t>
            </w:r>
          </w:p>
        </w:tc>
        <w:tc>
          <w:tcPr>
            <w:tcW w:w="1701" w:type="dxa"/>
            <w:tcBorders>
              <w:top w:val="single" w:color="auto" w:sz="4" w:space="0"/>
              <w:left w:val="single" w:color="auto" w:sz="4" w:space="0"/>
              <w:right w:val="single" w:color="auto" w:sz="4" w:space="0"/>
            </w:tcBorders>
            <w:vAlign w:val="center"/>
          </w:tcPr>
          <w:p w14:paraId="690F04D1">
            <w:pPr>
              <w:adjustRightInd w:val="0"/>
              <w:snapToGrid w:val="0"/>
              <w:jc w:val="center"/>
              <w:rPr>
                <w:rFonts w:ascii="仿宋" w:hAnsi="仿宋" w:eastAsia="仿宋" w:cs="黑体"/>
                <w:b/>
                <w:sz w:val="24"/>
                <w:szCs w:val="24"/>
              </w:rPr>
            </w:pPr>
            <w:r>
              <w:rPr>
                <w:rFonts w:hint="eastAsia" w:ascii="仿宋" w:hAnsi="仿宋" w:eastAsia="仿宋" w:cs="黑体"/>
                <w:b/>
                <w:sz w:val="24"/>
                <w:szCs w:val="24"/>
              </w:rPr>
              <w:t>二级指标</w:t>
            </w:r>
          </w:p>
        </w:tc>
        <w:tc>
          <w:tcPr>
            <w:tcW w:w="4820" w:type="dxa"/>
            <w:tcBorders>
              <w:top w:val="single" w:color="auto" w:sz="4" w:space="0"/>
              <w:left w:val="single" w:color="auto" w:sz="4" w:space="0"/>
              <w:bottom w:val="single" w:color="auto" w:sz="4" w:space="0"/>
              <w:right w:val="single" w:color="auto" w:sz="4" w:space="0"/>
            </w:tcBorders>
            <w:vAlign w:val="center"/>
          </w:tcPr>
          <w:p w14:paraId="347E2682">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工作职责</w:t>
            </w:r>
          </w:p>
        </w:tc>
        <w:tc>
          <w:tcPr>
            <w:tcW w:w="5386" w:type="dxa"/>
            <w:tcBorders>
              <w:top w:val="single" w:color="auto" w:sz="4" w:space="0"/>
              <w:left w:val="single" w:color="auto" w:sz="4" w:space="0"/>
              <w:bottom w:val="single" w:color="auto" w:sz="4" w:space="0"/>
              <w:right w:val="single" w:color="auto" w:sz="4" w:space="0"/>
            </w:tcBorders>
            <w:vAlign w:val="center"/>
          </w:tcPr>
          <w:p w14:paraId="0A49D1F9">
            <w:pPr>
              <w:adjustRightInd w:val="0"/>
              <w:snapToGrid w:val="0"/>
              <w:jc w:val="center"/>
              <w:rPr>
                <w:rFonts w:ascii="仿宋" w:hAnsi="仿宋" w:eastAsia="仿宋" w:cs="黑体"/>
                <w:b/>
                <w:sz w:val="24"/>
                <w:szCs w:val="24"/>
              </w:rPr>
            </w:pPr>
            <w:r>
              <w:rPr>
                <w:rFonts w:hint="eastAsia" w:ascii="仿宋" w:hAnsi="仿宋" w:eastAsia="仿宋" w:cs="黑体"/>
                <w:b/>
                <w:sz w:val="24"/>
                <w:szCs w:val="24"/>
              </w:rPr>
              <w:t>参考指标</w:t>
            </w:r>
          </w:p>
        </w:tc>
        <w:tc>
          <w:tcPr>
            <w:tcW w:w="807" w:type="dxa"/>
            <w:tcBorders>
              <w:top w:val="single" w:color="auto" w:sz="4" w:space="0"/>
              <w:left w:val="single" w:color="auto" w:sz="4" w:space="0"/>
              <w:bottom w:val="single" w:color="auto" w:sz="4" w:space="0"/>
              <w:right w:val="single" w:color="auto" w:sz="4" w:space="0"/>
            </w:tcBorders>
            <w:vAlign w:val="center"/>
          </w:tcPr>
          <w:p w14:paraId="4FD0B457">
            <w:pPr>
              <w:adjustRightInd w:val="0"/>
              <w:snapToGrid w:val="0"/>
              <w:jc w:val="center"/>
              <w:rPr>
                <w:rFonts w:ascii="仿宋" w:hAnsi="仿宋" w:eastAsia="仿宋" w:cs="仿宋"/>
                <w:sz w:val="24"/>
                <w:szCs w:val="24"/>
              </w:rPr>
            </w:pPr>
            <w:r>
              <w:rPr>
                <w:rFonts w:ascii="仿宋" w:hAnsi="仿宋" w:eastAsia="仿宋" w:cs="黑体"/>
                <w:b/>
                <w:sz w:val="24"/>
                <w:szCs w:val="24"/>
              </w:rPr>
              <w:t>得分</w:t>
            </w:r>
          </w:p>
        </w:tc>
      </w:tr>
      <w:tr w14:paraId="79C62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1" w:hRule="exact"/>
          <w:jc w:val="center"/>
        </w:trPr>
        <w:tc>
          <w:tcPr>
            <w:tcW w:w="1309" w:type="dxa"/>
            <w:vMerge w:val="restart"/>
            <w:tcBorders>
              <w:top w:val="single" w:color="auto" w:sz="4" w:space="0"/>
              <w:left w:val="single" w:color="auto" w:sz="4" w:space="0"/>
              <w:right w:val="single" w:color="auto" w:sz="4" w:space="0"/>
            </w:tcBorders>
            <w:vAlign w:val="center"/>
          </w:tcPr>
          <w:p w14:paraId="32DCCB12">
            <w:pPr>
              <w:adjustRightInd w:val="0"/>
              <w:snapToGrid w:val="0"/>
              <w:jc w:val="center"/>
              <w:rPr>
                <w:rFonts w:ascii="仿宋" w:hAnsi="仿宋" w:eastAsia="仿宋" w:cs="仿宋"/>
                <w:sz w:val="24"/>
                <w:szCs w:val="24"/>
              </w:rPr>
            </w:pPr>
            <w:r>
              <w:rPr>
                <w:rFonts w:hint="eastAsia" w:ascii="仿宋" w:hAnsi="仿宋" w:eastAsia="仿宋" w:cs="仿宋"/>
                <w:sz w:val="24"/>
                <w:szCs w:val="24"/>
              </w:rPr>
              <w:t>理论与实践研究</w:t>
            </w:r>
          </w:p>
          <w:p w14:paraId="3849E6A4">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bottom w:val="single" w:color="auto" w:sz="4" w:space="0"/>
              <w:right w:val="single" w:color="auto" w:sz="4" w:space="0"/>
            </w:tcBorders>
            <w:vAlign w:val="center"/>
          </w:tcPr>
          <w:p w14:paraId="47519B7F">
            <w:pPr>
              <w:adjustRightInd w:val="0"/>
              <w:snapToGrid w:val="0"/>
              <w:jc w:val="center"/>
              <w:rPr>
                <w:rFonts w:ascii="仿宋" w:hAnsi="仿宋" w:eastAsia="仿宋" w:cs="仿宋"/>
                <w:sz w:val="24"/>
                <w:szCs w:val="24"/>
              </w:rPr>
            </w:pPr>
            <w:r>
              <w:rPr>
                <w:rFonts w:hint="eastAsia" w:ascii="仿宋" w:hAnsi="仿宋" w:eastAsia="仿宋" w:cs="仿宋"/>
                <w:sz w:val="24"/>
                <w:szCs w:val="24"/>
              </w:rPr>
              <w:t>理论研究</w:t>
            </w:r>
          </w:p>
          <w:p w14:paraId="3EBC9BAB">
            <w:pPr>
              <w:adjustRightInd w:val="0"/>
              <w:snapToGrid w:val="0"/>
              <w:jc w:val="center"/>
              <w:rPr>
                <w:rFonts w:ascii="仿宋" w:hAnsi="仿宋" w:eastAsia="仿宋" w:cs="仿宋"/>
                <w:sz w:val="24"/>
                <w:szCs w:val="24"/>
              </w:rPr>
            </w:pPr>
            <w:r>
              <w:rPr>
                <w:rFonts w:hint="eastAsia" w:ascii="仿宋" w:hAnsi="仿宋" w:eastAsia="仿宋" w:cs="仿宋"/>
                <w:sz w:val="24"/>
                <w:szCs w:val="24"/>
              </w:rPr>
              <w:t>（5分）</w:t>
            </w:r>
          </w:p>
        </w:tc>
        <w:tc>
          <w:tcPr>
            <w:tcW w:w="4820" w:type="dxa"/>
            <w:tcBorders>
              <w:top w:val="single" w:color="auto" w:sz="4" w:space="0"/>
              <w:left w:val="single" w:color="auto" w:sz="4" w:space="0"/>
              <w:bottom w:val="single" w:color="auto" w:sz="4" w:space="0"/>
              <w:right w:val="single" w:color="auto" w:sz="4" w:space="0"/>
            </w:tcBorders>
            <w:vAlign w:val="center"/>
          </w:tcPr>
          <w:p w14:paraId="0578BBDA">
            <w:pPr>
              <w:adjustRightInd w:val="0"/>
              <w:snapToGrid w:val="0"/>
              <w:rPr>
                <w:rFonts w:ascii="仿宋" w:hAnsi="仿宋" w:eastAsia="仿宋" w:cs="仿宋"/>
                <w:sz w:val="24"/>
                <w:szCs w:val="24"/>
              </w:rPr>
            </w:pPr>
            <w:r>
              <w:rPr>
                <w:rFonts w:hint="eastAsia" w:ascii="仿宋" w:hAnsi="仿宋" w:eastAsia="仿宋" w:cs="仿宋"/>
                <w:sz w:val="24"/>
                <w:szCs w:val="24"/>
              </w:rPr>
              <w:t>努力学习思想政治教育的基本理论和相关学科知识，参加相关学科领域学术交流活动。</w:t>
            </w:r>
          </w:p>
        </w:tc>
        <w:tc>
          <w:tcPr>
            <w:tcW w:w="5386" w:type="dxa"/>
            <w:tcBorders>
              <w:top w:val="single" w:color="auto" w:sz="4" w:space="0"/>
              <w:left w:val="single" w:color="auto" w:sz="4" w:space="0"/>
              <w:right w:val="single" w:color="auto" w:sz="4" w:space="0"/>
            </w:tcBorders>
          </w:tcPr>
          <w:p w14:paraId="3758FC1D">
            <w:pPr>
              <w:adjustRightInd w:val="0"/>
              <w:snapToGrid w:val="0"/>
              <w:jc w:val="left"/>
              <w:rPr>
                <w:rFonts w:ascii="仿宋" w:hAnsi="仿宋" w:eastAsia="仿宋" w:cs="仿宋"/>
                <w:sz w:val="24"/>
                <w:szCs w:val="24"/>
              </w:rPr>
            </w:pPr>
            <w:r>
              <w:rPr>
                <w:rFonts w:hint="eastAsia" w:ascii="仿宋" w:hAnsi="仿宋" w:eastAsia="仿宋" w:cs="仿宋"/>
                <w:sz w:val="24"/>
                <w:szCs w:val="24"/>
              </w:rPr>
              <w:t>1.以第一作者发表思想政治教育相关学术论文情况；</w:t>
            </w:r>
          </w:p>
          <w:p w14:paraId="5AA782DF">
            <w:pPr>
              <w:adjustRightInd w:val="0"/>
              <w:snapToGrid w:val="0"/>
              <w:jc w:val="left"/>
              <w:rPr>
                <w:rFonts w:ascii="仿宋" w:hAnsi="仿宋" w:eastAsia="仿宋" w:cs="仿宋"/>
                <w:sz w:val="24"/>
                <w:szCs w:val="24"/>
              </w:rPr>
            </w:pPr>
            <w:r>
              <w:rPr>
                <w:rFonts w:hint="eastAsia" w:ascii="仿宋" w:hAnsi="仿宋" w:eastAsia="仿宋" w:cs="仿宋"/>
                <w:sz w:val="24"/>
                <w:szCs w:val="24"/>
              </w:rPr>
              <w:t>2.参加学术交流或工作交流情况；</w:t>
            </w:r>
          </w:p>
          <w:p w14:paraId="67785D2A">
            <w:pPr>
              <w:adjustRightInd w:val="0"/>
              <w:snapToGrid w:val="0"/>
              <w:jc w:val="left"/>
              <w:rPr>
                <w:rFonts w:ascii="仿宋" w:hAnsi="仿宋" w:eastAsia="仿宋" w:cs="仿宋"/>
                <w:sz w:val="24"/>
                <w:szCs w:val="24"/>
              </w:rPr>
            </w:pPr>
            <w:r>
              <w:rPr>
                <w:rFonts w:hint="eastAsia" w:ascii="仿宋" w:hAnsi="仿宋" w:eastAsia="仿宋" w:cs="仿宋"/>
                <w:sz w:val="24"/>
                <w:szCs w:val="24"/>
              </w:rPr>
              <w:t>3.参加校内外相关培训情况；</w:t>
            </w:r>
          </w:p>
          <w:p w14:paraId="79CADA05">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4.主持或参与思想政治教育课题情况</w:t>
            </w:r>
            <w:r>
              <w:rPr>
                <w:rFonts w:hint="eastAsia" w:ascii="仿宋" w:hAnsi="仿宋" w:eastAsia="仿宋" w:cs="仿宋"/>
                <w:sz w:val="24"/>
                <w:szCs w:val="24"/>
                <w:lang w:eastAsia="zh-CN"/>
              </w:rPr>
              <w:t>。</w:t>
            </w:r>
          </w:p>
        </w:tc>
        <w:tc>
          <w:tcPr>
            <w:tcW w:w="807" w:type="dxa"/>
            <w:tcBorders>
              <w:top w:val="single" w:color="auto" w:sz="4" w:space="0"/>
              <w:left w:val="single" w:color="auto" w:sz="4" w:space="0"/>
              <w:right w:val="single" w:color="auto" w:sz="4" w:space="0"/>
            </w:tcBorders>
            <w:vAlign w:val="center"/>
          </w:tcPr>
          <w:p w14:paraId="1095D987">
            <w:pPr>
              <w:adjustRightInd w:val="0"/>
              <w:snapToGrid w:val="0"/>
              <w:jc w:val="center"/>
              <w:rPr>
                <w:rFonts w:ascii="仿宋" w:hAnsi="仿宋" w:eastAsia="仿宋" w:cs="仿宋"/>
                <w:sz w:val="24"/>
                <w:szCs w:val="24"/>
              </w:rPr>
            </w:pPr>
          </w:p>
        </w:tc>
      </w:tr>
      <w:tr w14:paraId="59F5C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3" w:hRule="exact"/>
          <w:jc w:val="center"/>
        </w:trPr>
        <w:tc>
          <w:tcPr>
            <w:tcW w:w="1309" w:type="dxa"/>
            <w:vMerge w:val="continue"/>
            <w:tcBorders>
              <w:left w:val="single" w:color="auto" w:sz="4" w:space="0"/>
              <w:right w:val="single" w:color="auto" w:sz="4" w:space="0"/>
            </w:tcBorders>
            <w:vAlign w:val="center"/>
          </w:tcPr>
          <w:p w14:paraId="1DA2C034">
            <w:pPr>
              <w:adjustRightInd w:val="0"/>
              <w:snapToGrid w:val="0"/>
              <w:jc w:val="center"/>
              <w:rPr>
                <w:rFonts w:ascii="仿宋" w:hAnsi="仿宋" w:eastAsia="仿宋" w:cs="仿宋"/>
                <w:sz w:val="24"/>
                <w:szCs w:val="24"/>
              </w:rPr>
            </w:pPr>
          </w:p>
        </w:tc>
        <w:tc>
          <w:tcPr>
            <w:tcW w:w="1701" w:type="dxa"/>
            <w:tcBorders>
              <w:top w:val="single" w:color="auto" w:sz="4" w:space="0"/>
              <w:left w:val="single" w:color="auto" w:sz="4" w:space="0"/>
              <w:bottom w:val="single" w:color="auto" w:sz="4" w:space="0"/>
              <w:right w:val="single" w:color="auto" w:sz="4" w:space="0"/>
            </w:tcBorders>
            <w:vAlign w:val="center"/>
          </w:tcPr>
          <w:p w14:paraId="15C31D5B">
            <w:pPr>
              <w:adjustRightInd w:val="0"/>
              <w:snapToGrid w:val="0"/>
              <w:jc w:val="center"/>
              <w:rPr>
                <w:rFonts w:ascii="仿宋" w:hAnsi="仿宋" w:eastAsia="仿宋" w:cs="仿宋"/>
                <w:sz w:val="24"/>
                <w:szCs w:val="24"/>
              </w:rPr>
            </w:pPr>
            <w:r>
              <w:rPr>
                <w:rFonts w:hint="eastAsia" w:ascii="仿宋" w:hAnsi="仿宋" w:eastAsia="仿宋" w:cs="仿宋"/>
                <w:sz w:val="24"/>
                <w:szCs w:val="24"/>
              </w:rPr>
              <w:t>实践研究</w:t>
            </w:r>
          </w:p>
          <w:p w14:paraId="3ABCEDFC">
            <w:pPr>
              <w:adjustRightInd w:val="0"/>
              <w:snapToGrid w:val="0"/>
              <w:jc w:val="center"/>
              <w:rPr>
                <w:rFonts w:ascii="仿宋" w:hAnsi="仿宋" w:eastAsia="仿宋" w:cs="仿宋"/>
                <w:sz w:val="24"/>
                <w:szCs w:val="24"/>
              </w:rPr>
            </w:pPr>
            <w:r>
              <w:rPr>
                <w:rFonts w:hint="eastAsia" w:ascii="仿宋" w:hAnsi="仿宋" w:eastAsia="仿宋" w:cs="仿宋"/>
                <w:sz w:val="24"/>
                <w:szCs w:val="24"/>
              </w:rPr>
              <w:t>（5分）</w:t>
            </w:r>
          </w:p>
        </w:tc>
        <w:tc>
          <w:tcPr>
            <w:tcW w:w="4820" w:type="dxa"/>
            <w:tcBorders>
              <w:top w:val="single" w:color="auto" w:sz="4" w:space="0"/>
              <w:left w:val="single" w:color="auto" w:sz="4" w:space="0"/>
              <w:bottom w:val="single" w:color="auto" w:sz="4" w:space="0"/>
              <w:right w:val="single" w:color="auto" w:sz="4" w:space="0"/>
            </w:tcBorders>
            <w:vAlign w:val="center"/>
          </w:tcPr>
          <w:p w14:paraId="05C9463A">
            <w:pPr>
              <w:adjustRightInd w:val="0"/>
              <w:snapToGrid w:val="0"/>
              <w:rPr>
                <w:rFonts w:ascii="仿宋" w:hAnsi="仿宋" w:eastAsia="仿宋" w:cs="仿宋"/>
                <w:sz w:val="24"/>
                <w:szCs w:val="24"/>
              </w:rPr>
            </w:pPr>
            <w:r>
              <w:rPr>
                <w:rFonts w:hint="eastAsia" w:ascii="仿宋" w:hAnsi="仿宋" w:eastAsia="仿宋" w:cs="仿宋"/>
                <w:sz w:val="24"/>
                <w:szCs w:val="24"/>
              </w:rPr>
              <w:t>参与校内外思想政治教育课题或项目研究。</w:t>
            </w:r>
          </w:p>
        </w:tc>
        <w:tc>
          <w:tcPr>
            <w:tcW w:w="5386" w:type="dxa"/>
            <w:tcBorders>
              <w:left w:val="single" w:color="auto" w:sz="4" w:space="0"/>
              <w:bottom w:val="single" w:color="auto" w:sz="4" w:space="0"/>
              <w:right w:val="single" w:color="auto" w:sz="4" w:space="0"/>
            </w:tcBorders>
          </w:tcPr>
          <w:p w14:paraId="70C80B61">
            <w:pPr>
              <w:adjustRightInd w:val="0"/>
              <w:snapToGrid w:val="0"/>
              <w:jc w:val="left"/>
              <w:rPr>
                <w:rFonts w:ascii="仿宋" w:hAnsi="仿宋" w:eastAsia="仿宋" w:cs="仿宋"/>
                <w:sz w:val="24"/>
                <w:szCs w:val="24"/>
              </w:rPr>
            </w:pPr>
            <w:r>
              <w:rPr>
                <w:rFonts w:hint="eastAsia" w:ascii="仿宋" w:hAnsi="仿宋" w:eastAsia="仿宋" w:cs="仿宋"/>
                <w:sz w:val="24"/>
                <w:szCs w:val="24"/>
              </w:rPr>
              <w:t>1.主持或参与教育部思想政治工作精品项目情况；</w:t>
            </w:r>
          </w:p>
          <w:p w14:paraId="6CCDC8D3">
            <w:pPr>
              <w:adjustRightInd w:val="0"/>
              <w:snapToGrid w:val="0"/>
              <w:jc w:val="left"/>
              <w:rPr>
                <w:rFonts w:ascii="仿宋" w:hAnsi="仿宋" w:eastAsia="仿宋" w:cs="仿宋"/>
                <w:sz w:val="24"/>
                <w:szCs w:val="24"/>
              </w:rPr>
            </w:pPr>
            <w:r>
              <w:rPr>
                <w:rFonts w:hint="eastAsia" w:ascii="仿宋" w:hAnsi="仿宋" w:eastAsia="仿宋" w:cs="仿宋"/>
                <w:sz w:val="24"/>
                <w:szCs w:val="24"/>
              </w:rPr>
              <w:t>2.主持或参与湖北省教育厅学生工作精品项目情况；</w:t>
            </w:r>
          </w:p>
          <w:p w14:paraId="755868DB">
            <w:pPr>
              <w:adjustRightInd w:val="0"/>
              <w:snapToGrid w:val="0"/>
              <w:jc w:val="left"/>
              <w:rPr>
                <w:rFonts w:ascii="仿宋" w:hAnsi="仿宋" w:eastAsia="仿宋" w:cs="仿宋"/>
                <w:sz w:val="24"/>
                <w:szCs w:val="24"/>
              </w:rPr>
            </w:pPr>
            <w:r>
              <w:rPr>
                <w:rFonts w:hint="eastAsia" w:ascii="仿宋" w:hAnsi="仿宋" w:eastAsia="仿宋" w:cs="仿宋"/>
                <w:sz w:val="24"/>
                <w:szCs w:val="24"/>
              </w:rPr>
              <w:t>3.主持或参与湖北省教育厅实践育人项目情况；</w:t>
            </w:r>
          </w:p>
          <w:p w14:paraId="6BCF03D0">
            <w:pPr>
              <w:adjustRightInd w:val="0"/>
              <w:snapToGrid w:val="0"/>
              <w:jc w:val="left"/>
              <w:rPr>
                <w:rFonts w:ascii="仿宋" w:hAnsi="仿宋" w:eastAsia="仿宋" w:cs="仿宋"/>
                <w:sz w:val="24"/>
                <w:szCs w:val="24"/>
              </w:rPr>
            </w:pPr>
            <w:r>
              <w:rPr>
                <w:rFonts w:hint="eastAsia" w:ascii="仿宋" w:hAnsi="仿宋" w:eastAsia="仿宋" w:cs="仿宋"/>
                <w:sz w:val="24"/>
                <w:szCs w:val="24"/>
              </w:rPr>
              <w:t>4.撰写工作调研报告或学生工作案例情况；</w:t>
            </w:r>
          </w:p>
          <w:p w14:paraId="662CB515">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5.主持或参与学校相关项目情况</w:t>
            </w:r>
            <w:r>
              <w:rPr>
                <w:rFonts w:hint="eastAsia" w:ascii="仿宋" w:hAnsi="仿宋" w:eastAsia="仿宋" w:cs="仿宋"/>
                <w:sz w:val="24"/>
                <w:szCs w:val="24"/>
                <w:lang w:eastAsia="zh-CN"/>
              </w:rPr>
              <w:t>。</w:t>
            </w:r>
          </w:p>
        </w:tc>
        <w:tc>
          <w:tcPr>
            <w:tcW w:w="807" w:type="dxa"/>
            <w:tcBorders>
              <w:left w:val="single" w:color="auto" w:sz="4" w:space="0"/>
              <w:bottom w:val="single" w:color="auto" w:sz="4" w:space="0"/>
            </w:tcBorders>
            <w:vAlign w:val="center"/>
          </w:tcPr>
          <w:p w14:paraId="0CAD32A7">
            <w:pPr>
              <w:adjustRightInd w:val="0"/>
              <w:snapToGrid w:val="0"/>
              <w:jc w:val="center"/>
              <w:rPr>
                <w:rFonts w:ascii="仿宋" w:hAnsi="仿宋" w:eastAsia="仿宋" w:cs="仿宋"/>
                <w:sz w:val="24"/>
                <w:szCs w:val="24"/>
              </w:rPr>
            </w:pPr>
          </w:p>
        </w:tc>
      </w:tr>
      <w:tr w14:paraId="3DA30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exact"/>
          <w:jc w:val="center"/>
        </w:trPr>
        <w:tc>
          <w:tcPr>
            <w:tcW w:w="1309" w:type="dxa"/>
            <w:vMerge w:val="restart"/>
            <w:tcBorders>
              <w:left w:val="single" w:color="auto" w:sz="4" w:space="0"/>
              <w:right w:val="single" w:color="auto" w:sz="4" w:space="0"/>
            </w:tcBorders>
            <w:vAlign w:val="center"/>
          </w:tcPr>
          <w:p w14:paraId="78BA47BA">
            <w:pPr>
              <w:adjustRightInd w:val="0"/>
              <w:snapToGrid w:val="0"/>
              <w:jc w:val="center"/>
              <w:rPr>
                <w:rFonts w:ascii="仿宋" w:hAnsi="仿宋" w:eastAsia="仿宋" w:cs="仿宋"/>
                <w:sz w:val="24"/>
                <w:szCs w:val="24"/>
              </w:rPr>
            </w:pPr>
            <w:r>
              <w:rPr>
                <w:rFonts w:hint="eastAsia" w:ascii="仿宋" w:hAnsi="仿宋" w:eastAsia="仿宋" w:cs="仿宋"/>
                <w:sz w:val="24"/>
                <w:szCs w:val="24"/>
              </w:rPr>
              <w:t>工作业绩与特色</w:t>
            </w:r>
          </w:p>
          <w:p w14:paraId="10E3C2CE">
            <w:pPr>
              <w:adjustRightInd w:val="0"/>
              <w:snapToGrid w:val="0"/>
              <w:jc w:val="center"/>
              <w:rPr>
                <w:rFonts w:ascii="仿宋" w:hAnsi="仿宋" w:eastAsia="仿宋" w:cs="仿宋"/>
                <w:sz w:val="24"/>
                <w:szCs w:val="24"/>
              </w:rPr>
            </w:pPr>
            <w:r>
              <w:rPr>
                <w:rFonts w:hint="eastAsia" w:ascii="仿宋" w:hAnsi="仿宋" w:eastAsia="仿宋" w:cs="仿宋"/>
                <w:sz w:val="24"/>
                <w:szCs w:val="24"/>
              </w:rPr>
              <w:t>（10分）</w:t>
            </w:r>
          </w:p>
        </w:tc>
        <w:tc>
          <w:tcPr>
            <w:tcW w:w="1701" w:type="dxa"/>
            <w:tcBorders>
              <w:top w:val="single" w:color="auto" w:sz="4" w:space="0"/>
              <w:left w:val="single" w:color="auto" w:sz="4" w:space="0"/>
              <w:bottom w:val="single" w:color="auto" w:sz="4" w:space="0"/>
              <w:right w:val="single" w:color="auto" w:sz="4" w:space="0"/>
            </w:tcBorders>
            <w:vAlign w:val="center"/>
          </w:tcPr>
          <w:p w14:paraId="0865E877">
            <w:pPr>
              <w:adjustRightInd w:val="0"/>
              <w:snapToGrid w:val="0"/>
              <w:jc w:val="center"/>
              <w:rPr>
                <w:rFonts w:ascii="仿宋" w:hAnsi="仿宋" w:eastAsia="仿宋" w:cs="仿宋"/>
                <w:sz w:val="24"/>
                <w:szCs w:val="24"/>
              </w:rPr>
            </w:pPr>
            <w:r>
              <w:rPr>
                <w:rFonts w:hint="eastAsia" w:ascii="仿宋" w:hAnsi="仿宋" w:eastAsia="仿宋" w:cs="仿宋"/>
                <w:sz w:val="24"/>
                <w:szCs w:val="24"/>
              </w:rPr>
              <w:t>工作业绩</w:t>
            </w:r>
          </w:p>
          <w:p w14:paraId="4EBC0FD2">
            <w:pPr>
              <w:adjustRightInd w:val="0"/>
              <w:snapToGrid w:val="0"/>
              <w:jc w:val="center"/>
              <w:rPr>
                <w:rFonts w:ascii="仿宋" w:hAnsi="仿宋" w:eastAsia="仿宋" w:cs="仿宋"/>
                <w:sz w:val="24"/>
                <w:szCs w:val="24"/>
              </w:rPr>
            </w:pPr>
            <w:r>
              <w:rPr>
                <w:rFonts w:hint="eastAsia" w:ascii="仿宋" w:hAnsi="仿宋" w:eastAsia="仿宋" w:cs="仿宋"/>
                <w:sz w:val="24"/>
                <w:szCs w:val="24"/>
              </w:rPr>
              <w:t>（5分）</w:t>
            </w:r>
          </w:p>
        </w:tc>
        <w:tc>
          <w:tcPr>
            <w:tcW w:w="4820" w:type="dxa"/>
            <w:tcBorders>
              <w:top w:val="single" w:color="auto" w:sz="4" w:space="0"/>
              <w:left w:val="single" w:color="auto" w:sz="4" w:space="0"/>
              <w:bottom w:val="single" w:color="auto" w:sz="4" w:space="0"/>
              <w:right w:val="single" w:color="auto" w:sz="4" w:space="0"/>
            </w:tcBorders>
            <w:vAlign w:val="center"/>
          </w:tcPr>
          <w:p w14:paraId="697B8502">
            <w:pPr>
              <w:adjustRightInd w:val="0"/>
              <w:snapToGrid w:val="0"/>
              <w:rPr>
                <w:rFonts w:ascii="仿宋" w:hAnsi="仿宋" w:eastAsia="仿宋" w:cs="仿宋"/>
                <w:sz w:val="24"/>
                <w:szCs w:val="24"/>
              </w:rPr>
            </w:pPr>
          </w:p>
        </w:tc>
        <w:tc>
          <w:tcPr>
            <w:tcW w:w="5386" w:type="dxa"/>
            <w:tcBorders>
              <w:top w:val="single" w:color="auto" w:sz="4" w:space="0"/>
              <w:left w:val="single" w:color="auto" w:sz="4" w:space="0"/>
              <w:right w:val="single" w:color="auto" w:sz="4" w:space="0"/>
            </w:tcBorders>
          </w:tcPr>
          <w:p w14:paraId="7B87BD93">
            <w:pPr>
              <w:adjustRightInd w:val="0"/>
              <w:snapToGrid w:val="0"/>
              <w:jc w:val="left"/>
              <w:rPr>
                <w:rFonts w:ascii="仿宋" w:hAnsi="仿宋" w:eastAsia="仿宋" w:cs="仿宋"/>
                <w:sz w:val="24"/>
                <w:szCs w:val="24"/>
              </w:rPr>
            </w:pPr>
            <w:r>
              <w:rPr>
                <w:rFonts w:hint="eastAsia" w:ascii="仿宋" w:hAnsi="仿宋" w:eastAsia="仿宋" w:cs="仿宋"/>
                <w:sz w:val="24"/>
                <w:szCs w:val="24"/>
              </w:rPr>
              <w:t>1.参加辅导员职业能力大赛情况；</w:t>
            </w:r>
          </w:p>
          <w:p w14:paraId="64348444">
            <w:pPr>
              <w:adjustRightInd w:val="0"/>
              <w:snapToGrid w:val="0"/>
              <w:jc w:val="left"/>
              <w:rPr>
                <w:rFonts w:ascii="仿宋" w:hAnsi="仿宋" w:eastAsia="仿宋" w:cs="仿宋"/>
                <w:sz w:val="24"/>
                <w:szCs w:val="24"/>
              </w:rPr>
            </w:pPr>
            <w:r>
              <w:rPr>
                <w:rFonts w:hint="eastAsia" w:ascii="仿宋" w:hAnsi="仿宋" w:eastAsia="仿宋" w:cs="仿宋"/>
                <w:sz w:val="24"/>
                <w:szCs w:val="24"/>
              </w:rPr>
              <w:t>2.获评各类国家级荣誉情况；</w:t>
            </w:r>
          </w:p>
          <w:p w14:paraId="57999713">
            <w:pPr>
              <w:adjustRightInd w:val="0"/>
              <w:snapToGrid w:val="0"/>
              <w:jc w:val="left"/>
              <w:rPr>
                <w:rFonts w:ascii="仿宋" w:hAnsi="仿宋" w:eastAsia="仿宋" w:cs="仿宋"/>
                <w:sz w:val="24"/>
                <w:szCs w:val="24"/>
              </w:rPr>
            </w:pPr>
            <w:r>
              <w:rPr>
                <w:rFonts w:hint="eastAsia" w:ascii="仿宋" w:hAnsi="仿宋" w:eastAsia="仿宋" w:cs="仿宋"/>
                <w:sz w:val="24"/>
                <w:szCs w:val="24"/>
              </w:rPr>
              <w:t>3.获评各类省级荣誉情况；</w:t>
            </w:r>
          </w:p>
          <w:p w14:paraId="3C42544F">
            <w:pPr>
              <w:adjustRightInd w:val="0"/>
              <w:snapToGrid w:val="0"/>
              <w:jc w:val="left"/>
              <w:rPr>
                <w:rFonts w:ascii="仿宋" w:hAnsi="仿宋" w:eastAsia="仿宋" w:cs="仿宋"/>
                <w:sz w:val="24"/>
                <w:szCs w:val="24"/>
              </w:rPr>
            </w:pPr>
            <w:r>
              <w:rPr>
                <w:rFonts w:hint="eastAsia" w:ascii="仿宋" w:hAnsi="仿宋" w:eastAsia="仿宋" w:cs="仿宋"/>
                <w:sz w:val="24"/>
                <w:szCs w:val="24"/>
              </w:rPr>
              <w:t>4.获评各类校级荣誉情况。</w:t>
            </w:r>
          </w:p>
        </w:tc>
        <w:tc>
          <w:tcPr>
            <w:tcW w:w="807" w:type="dxa"/>
            <w:tcBorders>
              <w:top w:val="single" w:color="auto" w:sz="4" w:space="0"/>
              <w:left w:val="single" w:color="auto" w:sz="4" w:space="0"/>
              <w:right w:val="single" w:color="auto" w:sz="4" w:space="0"/>
            </w:tcBorders>
            <w:vAlign w:val="center"/>
          </w:tcPr>
          <w:p w14:paraId="63B7C9AF">
            <w:pPr>
              <w:adjustRightInd w:val="0"/>
              <w:snapToGrid w:val="0"/>
              <w:jc w:val="center"/>
              <w:rPr>
                <w:rFonts w:ascii="仿宋" w:hAnsi="仿宋" w:eastAsia="仿宋" w:cs="仿宋"/>
                <w:sz w:val="24"/>
                <w:szCs w:val="24"/>
              </w:rPr>
            </w:pPr>
          </w:p>
        </w:tc>
      </w:tr>
      <w:tr w14:paraId="27499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exact"/>
          <w:jc w:val="center"/>
        </w:trPr>
        <w:tc>
          <w:tcPr>
            <w:tcW w:w="1309" w:type="dxa"/>
            <w:vMerge w:val="continue"/>
            <w:tcBorders>
              <w:left w:val="single" w:color="auto" w:sz="4" w:space="0"/>
              <w:right w:val="single" w:color="auto" w:sz="4" w:space="0"/>
            </w:tcBorders>
            <w:vAlign w:val="center"/>
          </w:tcPr>
          <w:p w14:paraId="0EBD36BF">
            <w:pPr>
              <w:adjustRightInd w:val="0"/>
              <w:snapToGrid w:val="0"/>
              <w:rPr>
                <w:rFonts w:ascii="仿宋" w:hAnsi="仿宋" w:eastAsia="仿宋" w:cs="仿宋"/>
                <w:sz w:val="24"/>
                <w:szCs w:val="24"/>
              </w:rPr>
            </w:pPr>
          </w:p>
        </w:tc>
        <w:tc>
          <w:tcPr>
            <w:tcW w:w="1701" w:type="dxa"/>
            <w:tcBorders>
              <w:top w:val="single" w:color="auto" w:sz="4" w:space="0"/>
              <w:left w:val="single" w:color="auto" w:sz="4" w:space="0"/>
              <w:bottom w:val="single" w:color="auto" w:sz="4" w:space="0"/>
              <w:right w:val="single" w:color="auto" w:sz="4" w:space="0"/>
            </w:tcBorders>
            <w:vAlign w:val="center"/>
          </w:tcPr>
          <w:p w14:paraId="119A1638">
            <w:pPr>
              <w:adjustRightInd w:val="0"/>
              <w:snapToGrid w:val="0"/>
              <w:jc w:val="center"/>
              <w:rPr>
                <w:rFonts w:ascii="仿宋" w:hAnsi="仿宋" w:eastAsia="仿宋" w:cs="仿宋"/>
                <w:sz w:val="24"/>
                <w:szCs w:val="24"/>
              </w:rPr>
            </w:pPr>
            <w:r>
              <w:rPr>
                <w:rFonts w:hint="eastAsia" w:ascii="仿宋" w:hAnsi="仿宋" w:eastAsia="仿宋" w:cs="仿宋"/>
                <w:sz w:val="24"/>
                <w:szCs w:val="24"/>
              </w:rPr>
              <w:t>工作特色</w:t>
            </w:r>
          </w:p>
          <w:p w14:paraId="0FCB7177">
            <w:pPr>
              <w:adjustRightInd w:val="0"/>
              <w:snapToGrid w:val="0"/>
              <w:jc w:val="center"/>
              <w:rPr>
                <w:rFonts w:ascii="仿宋" w:hAnsi="仿宋" w:eastAsia="仿宋" w:cs="仿宋"/>
                <w:sz w:val="24"/>
                <w:szCs w:val="24"/>
              </w:rPr>
            </w:pPr>
            <w:r>
              <w:rPr>
                <w:rFonts w:hint="eastAsia" w:ascii="仿宋" w:hAnsi="仿宋" w:eastAsia="仿宋" w:cs="仿宋"/>
                <w:sz w:val="24"/>
                <w:szCs w:val="24"/>
              </w:rPr>
              <w:t>（5分）</w:t>
            </w:r>
          </w:p>
        </w:tc>
        <w:tc>
          <w:tcPr>
            <w:tcW w:w="4820" w:type="dxa"/>
            <w:tcBorders>
              <w:top w:val="single" w:color="auto" w:sz="4" w:space="0"/>
              <w:left w:val="single" w:color="auto" w:sz="4" w:space="0"/>
              <w:bottom w:val="single" w:color="auto" w:sz="4" w:space="0"/>
              <w:right w:val="single" w:color="auto" w:sz="4" w:space="0"/>
            </w:tcBorders>
            <w:vAlign w:val="center"/>
          </w:tcPr>
          <w:p w14:paraId="43CCE8DD">
            <w:pPr>
              <w:adjustRightInd w:val="0"/>
              <w:snapToGrid w:val="0"/>
              <w:rPr>
                <w:rFonts w:ascii="仿宋" w:hAnsi="仿宋" w:eastAsia="仿宋" w:cs="仿宋"/>
                <w:sz w:val="24"/>
                <w:szCs w:val="24"/>
              </w:rPr>
            </w:pPr>
          </w:p>
        </w:tc>
        <w:tc>
          <w:tcPr>
            <w:tcW w:w="5386" w:type="dxa"/>
            <w:tcBorders>
              <w:left w:val="single" w:color="auto" w:sz="4" w:space="0"/>
              <w:right w:val="single" w:color="auto" w:sz="4" w:space="0"/>
            </w:tcBorders>
          </w:tcPr>
          <w:p w14:paraId="15DC0BCF">
            <w:pPr>
              <w:adjustRightInd w:val="0"/>
              <w:snapToGrid w:val="0"/>
              <w:jc w:val="left"/>
              <w:rPr>
                <w:rFonts w:ascii="仿宋" w:hAnsi="仿宋" w:eastAsia="仿宋" w:cs="仿宋"/>
                <w:sz w:val="24"/>
                <w:szCs w:val="24"/>
              </w:rPr>
            </w:pPr>
            <w:r>
              <w:rPr>
                <w:rFonts w:hint="eastAsia" w:ascii="仿宋" w:hAnsi="仿宋" w:eastAsia="仿宋" w:cs="仿宋"/>
                <w:sz w:val="24"/>
                <w:szCs w:val="24"/>
              </w:rPr>
              <w:t>1.形成工作品牌情况；</w:t>
            </w:r>
          </w:p>
          <w:p w14:paraId="60F31247">
            <w:pPr>
              <w:adjustRightInd w:val="0"/>
              <w:snapToGrid w:val="0"/>
              <w:jc w:val="left"/>
              <w:rPr>
                <w:rFonts w:ascii="仿宋" w:hAnsi="仿宋" w:eastAsia="仿宋" w:cs="仿宋"/>
                <w:sz w:val="24"/>
                <w:szCs w:val="24"/>
              </w:rPr>
            </w:pPr>
            <w:r>
              <w:rPr>
                <w:rFonts w:hint="eastAsia" w:ascii="仿宋" w:hAnsi="仿宋" w:eastAsia="仿宋" w:cs="仿宋"/>
                <w:sz w:val="24"/>
                <w:szCs w:val="24"/>
              </w:rPr>
              <w:t>2.形成工作特色情况；</w:t>
            </w:r>
          </w:p>
          <w:p w14:paraId="190ACA6A">
            <w:pPr>
              <w:adjustRightInd w:val="0"/>
              <w:snapToGrid w:val="0"/>
              <w:jc w:val="left"/>
              <w:rPr>
                <w:rFonts w:ascii="仿宋" w:hAnsi="仿宋" w:eastAsia="仿宋" w:cs="仿宋"/>
                <w:sz w:val="24"/>
                <w:szCs w:val="24"/>
              </w:rPr>
            </w:pPr>
            <w:r>
              <w:rPr>
                <w:rFonts w:hint="eastAsia" w:ascii="仿宋" w:hAnsi="仿宋" w:eastAsia="仿宋" w:cs="仿宋"/>
                <w:sz w:val="24"/>
                <w:szCs w:val="24"/>
              </w:rPr>
              <w:t>3.总结提升情况。</w:t>
            </w:r>
          </w:p>
        </w:tc>
        <w:tc>
          <w:tcPr>
            <w:tcW w:w="807" w:type="dxa"/>
            <w:tcBorders>
              <w:left w:val="single" w:color="auto" w:sz="4" w:space="0"/>
              <w:right w:val="single" w:color="auto" w:sz="4" w:space="0"/>
            </w:tcBorders>
            <w:vAlign w:val="center"/>
          </w:tcPr>
          <w:p w14:paraId="6A52C5B3">
            <w:pPr>
              <w:adjustRightInd w:val="0"/>
              <w:snapToGrid w:val="0"/>
              <w:jc w:val="center"/>
              <w:rPr>
                <w:rFonts w:ascii="仿宋" w:hAnsi="仿宋" w:eastAsia="仿宋" w:cs="仿宋"/>
                <w:sz w:val="24"/>
                <w:szCs w:val="24"/>
              </w:rPr>
            </w:pPr>
          </w:p>
        </w:tc>
      </w:tr>
      <w:tr w14:paraId="6AC29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830" w:type="dxa"/>
            <w:gridSpan w:val="3"/>
            <w:tcBorders>
              <w:top w:val="single" w:color="auto" w:sz="4" w:space="0"/>
              <w:left w:val="single" w:color="auto" w:sz="4" w:space="0"/>
              <w:bottom w:val="single" w:color="auto" w:sz="4" w:space="0"/>
              <w:right w:val="single" w:color="auto" w:sz="4" w:space="0"/>
            </w:tcBorders>
            <w:vAlign w:val="center"/>
          </w:tcPr>
          <w:p w14:paraId="0D1B7F85">
            <w:pPr>
              <w:adjustRightInd w:val="0"/>
              <w:snapToGrid w:val="0"/>
              <w:jc w:val="center"/>
              <w:rPr>
                <w:rFonts w:ascii="仿宋" w:hAnsi="仿宋" w:eastAsia="仿宋" w:cs="仿宋"/>
                <w:b/>
                <w:sz w:val="24"/>
                <w:szCs w:val="24"/>
              </w:rPr>
            </w:pPr>
            <w:r>
              <w:rPr>
                <w:rFonts w:hint="eastAsia" w:ascii="仿宋" w:hAnsi="仿宋" w:eastAsia="仿宋" w:cs="仿宋"/>
                <w:b/>
                <w:sz w:val="24"/>
                <w:szCs w:val="24"/>
              </w:rPr>
              <w:t>学院考核总分（100分）</w:t>
            </w:r>
          </w:p>
        </w:tc>
        <w:tc>
          <w:tcPr>
            <w:tcW w:w="5386" w:type="dxa"/>
            <w:tcBorders>
              <w:top w:val="single" w:color="auto" w:sz="4" w:space="0"/>
              <w:left w:val="single" w:color="auto" w:sz="4" w:space="0"/>
              <w:bottom w:val="single" w:color="auto" w:sz="4" w:space="0"/>
              <w:right w:val="single" w:color="auto" w:sz="4" w:space="0"/>
            </w:tcBorders>
            <w:vAlign w:val="center"/>
          </w:tcPr>
          <w:p w14:paraId="33872FC5">
            <w:pPr>
              <w:adjustRightInd w:val="0"/>
              <w:snapToGrid w:val="0"/>
              <w:jc w:val="center"/>
              <w:rPr>
                <w:rFonts w:ascii="仿宋" w:hAnsi="仿宋" w:eastAsia="仿宋" w:cs="仿宋"/>
                <w:b/>
                <w:sz w:val="24"/>
                <w:szCs w:val="24"/>
              </w:rPr>
            </w:pPr>
            <w:r>
              <w:rPr>
                <w:rFonts w:ascii="仿宋" w:hAnsi="仿宋" w:eastAsia="仿宋" w:cs="仿宋"/>
                <w:b/>
                <w:sz w:val="24"/>
                <w:szCs w:val="24"/>
              </w:rPr>
              <w:t>学院考核得分</w:t>
            </w:r>
          </w:p>
        </w:tc>
        <w:tc>
          <w:tcPr>
            <w:tcW w:w="807" w:type="dxa"/>
            <w:tcBorders>
              <w:top w:val="single" w:color="auto" w:sz="4" w:space="0"/>
              <w:left w:val="single" w:color="auto" w:sz="4" w:space="0"/>
              <w:bottom w:val="single" w:color="auto" w:sz="4" w:space="0"/>
            </w:tcBorders>
            <w:vAlign w:val="center"/>
          </w:tcPr>
          <w:p w14:paraId="1FA0877D">
            <w:pPr>
              <w:adjustRightInd w:val="0"/>
              <w:snapToGrid w:val="0"/>
              <w:jc w:val="center"/>
              <w:rPr>
                <w:rFonts w:ascii="仿宋" w:hAnsi="仿宋" w:eastAsia="仿宋" w:cs="仿宋"/>
                <w:sz w:val="24"/>
                <w:szCs w:val="24"/>
              </w:rPr>
            </w:pPr>
          </w:p>
        </w:tc>
      </w:tr>
    </w:tbl>
    <w:p w14:paraId="03D10AAD">
      <w:pPr>
        <w:keepNext w:val="0"/>
        <w:keepLines w:val="0"/>
        <w:pageBreakBefore w:val="0"/>
        <w:widowControl w:val="0"/>
        <w:kinsoku/>
        <w:wordWrap/>
        <w:overflowPunct/>
        <w:topLinePunct w:val="0"/>
        <w:autoSpaceDE/>
        <w:autoSpaceDN/>
        <w:bidi w:val="0"/>
        <w:adjustRightInd/>
        <w:snapToGrid w:val="0"/>
        <w:spacing w:line="20" w:lineRule="exact"/>
        <w:textAlignment w:val="auto"/>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1MzdhZDIzYmEyMmM0ZDNjZGIzN2E3NWRmMmMzYzQifQ=="/>
  </w:docVars>
  <w:rsids>
    <w:rsidRoot w:val="00000000"/>
    <w:rsid w:val="007A114C"/>
    <w:rsid w:val="015A69EE"/>
    <w:rsid w:val="30522C80"/>
    <w:rsid w:val="32A769B0"/>
    <w:rsid w:val="36AD03EC"/>
    <w:rsid w:val="429748FA"/>
    <w:rsid w:val="5290605F"/>
    <w:rsid w:val="5C4F0D56"/>
    <w:rsid w:val="675D5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3002</Words>
  <Characters>3110</Characters>
  <Lines>0</Lines>
  <Paragraphs>0</Paragraphs>
  <TotalTime>2</TotalTime>
  <ScaleCrop>false</ScaleCrop>
  <LinksUpToDate>false</LinksUpToDate>
  <CharactersWithSpaces>3113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2022-06-17T01:29:00Z</dcterms:created>
  <dc:creator>Administrator</dc:creator>
  <cp:lastModifiedBy>吴倩倩</cp:lastModifiedBy>
  <dcterms:modified xsi:type="dcterms:W3CDTF">2025-10-10T07:38:08Z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19FF81668D0C4206ADF8A6915DDD4AF4</vt:lpwstr>
  </property>
  <property fmtid="{D5CDD505-2E9C-101B-9397-08002B2CF9AE}" pid="4" name="KSOTemplateDocerSaveRecord">
    <vt:lpwstr>eyJoZGlkIjoiM2ViMDM2NzAyZTY2MWZhYjhlYWYxMjc0MGZmMjFhMWMiLCJ1c2VySWQiOiI0NDYzNjY2NjMifQ==</vt:lpwstr>
  </property>
</Properties>
</file>